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1A5" w:rsidRDefault="00A60A48">
      <w:r>
        <w:t>Teemad</w:t>
      </w:r>
      <w:r w:rsidR="00BA3A69">
        <w:t xml:space="preserve">e/mõistete valikud </w:t>
      </w:r>
      <w:r w:rsidR="004C1C6E">
        <w:t>22</w:t>
      </w:r>
      <w:r w:rsidR="00BA3A69">
        <w:t>.</w:t>
      </w:r>
      <w:r w:rsidR="004C1C6E">
        <w:t>oktoo</w:t>
      </w:r>
      <w:r w:rsidR="00BA3A69">
        <w:t>br</w:t>
      </w:r>
      <w:r w:rsidR="003443D9">
        <w:t>i</w:t>
      </w:r>
      <w:r>
        <w:t xml:space="preserve"> seminariks:</w:t>
      </w:r>
    </w:p>
    <w:p w:rsidR="00A60A48" w:rsidRDefault="00A60A48" w:rsidP="000079C2">
      <w:pPr>
        <w:pStyle w:val="Loendilik"/>
        <w:numPr>
          <w:ilvl w:val="0"/>
          <w:numId w:val="2"/>
        </w:numPr>
      </w:pPr>
      <w:r>
        <w:t>Valdkond, Mudel, Arhitektuur</w:t>
      </w:r>
      <w:r w:rsidR="00E449F6">
        <w:t xml:space="preserve"> </w:t>
      </w:r>
      <w:r w:rsidR="00485F65">
        <w:t>(</w:t>
      </w:r>
      <w:r w:rsidR="005F57DD">
        <w:rPr>
          <w:color w:val="00B0F0"/>
        </w:rPr>
        <w:t>Annela Pindis</w:t>
      </w:r>
      <w:r w:rsidR="00355CFF">
        <w:rPr>
          <w:color w:val="00B0F0"/>
        </w:rPr>
        <w:t>, seminariettekannete järjekorras esimene</w:t>
      </w:r>
      <w:r w:rsidR="00284E6E">
        <w:rPr>
          <w:color w:val="00B0F0"/>
        </w:rPr>
        <w:t xml:space="preserve">, oponendid </w:t>
      </w:r>
      <w:r w:rsidR="005F57DD">
        <w:rPr>
          <w:color w:val="00B0F0"/>
        </w:rPr>
        <w:t>Iris Nael</w:t>
      </w:r>
      <w:r w:rsidR="00284E6E">
        <w:rPr>
          <w:color w:val="00B0F0"/>
        </w:rPr>
        <w:t xml:space="preserve"> ja</w:t>
      </w:r>
      <w:r w:rsidR="006C3231">
        <w:rPr>
          <w:color w:val="00B0F0"/>
        </w:rPr>
        <w:t xml:space="preserve"> </w:t>
      </w:r>
      <w:proofErr w:type="spellStart"/>
      <w:r w:rsidR="005F57DD">
        <w:rPr>
          <w:color w:val="00B0F0"/>
        </w:rPr>
        <w:t>Jacqueline</w:t>
      </w:r>
      <w:proofErr w:type="spellEnd"/>
      <w:r w:rsidR="005F57DD">
        <w:rPr>
          <w:color w:val="00B0F0"/>
        </w:rPr>
        <w:t xml:space="preserve"> Maxi</w:t>
      </w:r>
      <w:r w:rsidR="007B01F2">
        <w:rPr>
          <w:color w:val="00B0F0"/>
        </w:rPr>
        <w:t>n</w:t>
      </w:r>
      <w:r w:rsidR="005F57DD">
        <w:rPr>
          <w:color w:val="00B0F0"/>
        </w:rPr>
        <w:t xml:space="preserve">e </w:t>
      </w:r>
      <w:proofErr w:type="spellStart"/>
      <w:r w:rsidR="005F57DD">
        <w:rPr>
          <w:color w:val="00B0F0"/>
        </w:rPr>
        <w:t>Jürgens</w:t>
      </w:r>
      <w:proofErr w:type="spellEnd"/>
      <w:r w:rsidR="00485F65">
        <w:t>)</w:t>
      </w:r>
    </w:p>
    <w:p w:rsidR="00AB646A" w:rsidRDefault="00AB646A" w:rsidP="000079C2">
      <w:pPr>
        <w:pStyle w:val="Loendilik"/>
        <w:numPr>
          <w:ilvl w:val="0"/>
          <w:numId w:val="2"/>
        </w:numPr>
      </w:pPr>
      <w:r>
        <w:t>Mudel, Abstraktsioon, Sobiv abstraktsioon</w:t>
      </w:r>
      <w:r w:rsidR="00E449F6">
        <w:t xml:space="preserve"> </w:t>
      </w:r>
    </w:p>
    <w:p w:rsidR="00A60A48" w:rsidRDefault="00A60A48" w:rsidP="000079C2">
      <w:pPr>
        <w:pStyle w:val="Loendilik"/>
        <w:numPr>
          <w:ilvl w:val="0"/>
          <w:numId w:val="2"/>
        </w:numPr>
      </w:pPr>
      <w:r>
        <w:t>Mudel, Diagramm, Diagra</w:t>
      </w:r>
      <w:r w:rsidR="00972685">
        <w:t>m</w:t>
      </w:r>
      <w:r>
        <w:t>mitüüp</w:t>
      </w:r>
      <w:r w:rsidR="00E449F6">
        <w:t xml:space="preserve"> </w:t>
      </w:r>
      <w:r w:rsidR="002F2ADD">
        <w:t>(</w:t>
      </w:r>
      <w:r w:rsidR="002F2ADD">
        <w:rPr>
          <w:color w:val="00B0F0"/>
        </w:rPr>
        <w:t xml:space="preserve">Hanna-Liisa </w:t>
      </w:r>
      <w:proofErr w:type="spellStart"/>
      <w:r w:rsidR="002F2ADD">
        <w:rPr>
          <w:color w:val="00B0F0"/>
        </w:rPr>
        <w:t>Vilbiks</w:t>
      </w:r>
      <w:proofErr w:type="spellEnd"/>
      <w:r w:rsidR="002F2ADD">
        <w:rPr>
          <w:color w:val="00B0F0"/>
        </w:rPr>
        <w:t xml:space="preserve">, seminariettekannete järjekorras </w:t>
      </w:r>
      <w:r w:rsidR="002F2ADD">
        <w:rPr>
          <w:color w:val="00B0F0"/>
        </w:rPr>
        <w:t>seitsmes</w:t>
      </w:r>
      <w:r w:rsidR="002F2ADD">
        <w:rPr>
          <w:color w:val="00B0F0"/>
        </w:rPr>
        <w:t xml:space="preserve">, oponendid </w:t>
      </w:r>
      <w:r w:rsidR="00DA30F8">
        <w:rPr>
          <w:color w:val="00B0F0"/>
        </w:rPr>
        <w:t>Annela Pindis</w:t>
      </w:r>
      <w:r w:rsidR="002F2ADD">
        <w:rPr>
          <w:color w:val="00B0F0"/>
        </w:rPr>
        <w:t xml:space="preserve"> ja </w:t>
      </w:r>
      <w:r w:rsidR="00DA30F8">
        <w:rPr>
          <w:color w:val="00B0F0"/>
        </w:rPr>
        <w:t>Laura Kallas</w:t>
      </w:r>
      <w:r w:rsidR="002F2ADD">
        <w:t>)</w:t>
      </w:r>
    </w:p>
    <w:p w:rsidR="00A60A48" w:rsidRDefault="00316466" w:rsidP="000079C2">
      <w:pPr>
        <w:pStyle w:val="Loendilik"/>
        <w:numPr>
          <w:ilvl w:val="0"/>
          <w:numId w:val="2"/>
        </w:numPr>
      </w:pPr>
      <w:r>
        <w:t>Valdkond, Arutelu (diskursuse) valdkond, Kontseptuaalne mudel</w:t>
      </w:r>
      <w:r w:rsidR="00E449F6">
        <w:t xml:space="preserve"> </w:t>
      </w:r>
      <w:r w:rsidR="0070018F">
        <w:t>(</w:t>
      </w:r>
      <w:r w:rsidR="0070018F">
        <w:rPr>
          <w:color w:val="00B0F0"/>
        </w:rPr>
        <w:t>Triin Rüütli</w:t>
      </w:r>
      <w:r w:rsidR="0070018F">
        <w:rPr>
          <w:color w:val="00B0F0"/>
        </w:rPr>
        <w:t xml:space="preserve">, seminariettekannete järjekorras </w:t>
      </w:r>
      <w:r w:rsidR="0070018F">
        <w:rPr>
          <w:color w:val="00B0F0"/>
        </w:rPr>
        <w:t>kuu</w:t>
      </w:r>
      <w:r w:rsidR="0070018F">
        <w:rPr>
          <w:color w:val="00B0F0"/>
        </w:rPr>
        <w:t xml:space="preserve">es, oponendid </w:t>
      </w:r>
      <w:r w:rsidR="0070018F">
        <w:rPr>
          <w:color w:val="00B0F0"/>
        </w:rPr>
        <w:t>Laura Kallas</w:t>
      </w:r>
      <w:r w:rsidR="0070018F">
        <w:rPr>
          <w:color w:val="00B0F0"/>
        </w:rPr>
        <w:t xml:space="preserve"> ja Hanna-Liisa </w:t>
      </w:r>
      <w:proofErr w:type="spellStart"/>
      <w:r w:rsidR="0070018F">
        <w:rPr>
          <w:color w:val="00B0F0"/>
        </w:rPr>
        <w:t>Vilbiks</w:t>
      </w:r>
      <w:proofErr w:type="spellEnd"/>
      <w:r w:rsidR="0070018F">
        <w:t>)</w:t>
      </w:r>
    </w:p>
    <w:p w:rsidR="00316466" w:rsidRDefault="00C751D4" w:rsidP="000079C2">
      <w:pPr>
        <w:pStyle w:val="Loendilik"/>
        <w:numPr>
          <w:ilvl w:val="0"/>
          <w:numId w:val="2"/>
        </w:numPr>
      </w:pPr>
      <w:r>
        <w:t>Kontseptuaalne mudel, Metamudel, Ontoloogia</w:t>
      </w:r>
      <w:r w:rsidR="00C47CEF">
        <w:t xml:space="preserve"> </w:t>
      </w:r>
    </w:p>
    <w:p w:rsidR="002D71AF" w:rsidRDefault="002D71AF" w:rsidP="000079C2">
      <w:pPr>
        <w:pStyle w:val="Loendilik"/>
        <w:numPr>
          <w:ilvl w:val="0"/>
          <w:numId w:val="2"/>
        </w:numPr>
      </w:pPr>
      <w:r>
        <w:t xml:space="preserve">Modelleerimiskeel, </w:t>
      </w:r>
      <w:proofErr w:type="spellStart"/>
      <w:r>
        <w:t>Üldotstarbeline</w:t>
      </w:r>
      <w:proofErr w:type="spellEnd"/>
      <w:r>
        <w:t xml:space="preserve"> keel, valdkonnaspetsiifiline keel</w:t>
      </w:r>
      <w:r w:rsidR="00E449F6">
        <w:t xml:space="preserve"> </w:t>
      </w:r>
    </w:p>
    <w:p w:rsidR="00D41636" w:rsidRDefault="00D41636" w:rsidP="000079C2">
      <w:pPr>
        <w:pStyle w:val="Loendilik"/>
        <w:numPr>
          <w:ilvl w:val="0"/>
          <w:numId w:val="2"/>
        </w:numPr>
      </w:pPr>
      <w:r>
        <w:t>Kontseptuaalne mudel, etalonmudel, valdkonnaspetsiifiline (modelleerimis)keel</w:t>
      </w:r>
      <w:r w:rsidR="000D2D1F">
        <w:t xml:space="preserve"> </w:t>
      </w:r>
    </w:p>
    <w:p w:rsidR="00011EDE" w:rsidRDefault="00011EDE" w:rsidP="000079C2">
      <w:pPr>
        <w:pStyle w:val="Loendilik"/>
        <w:numPr>
          <w:ilvl w:val="0"/>
          <w:numId w:val="2"/>
        </w:numPr>
      </w:pPr>
      <w:r>
        <w:t>Kontseptuaalne mudel, meetod, modelleerimismeetod</w:t>
      </w:r>
      <w:r w:rsidR="00E449F6">
        <w:t xml:space="preserve"> </w:t>
      </w:r>
    </w:p>
    <w:p w:rsidR="00AB646A" w:rsidRDefault="00FA7AB4" w:rsidP="000079C2">
      <w:pPr>
        <w:pStyle w:val="Loendilik"/>
        <w:numPr>
          <w:ilvl w:val="0"/>
          <w:numId w:val="2"/>
        </w:numPr>
      </w:pPr>
      <w:r>
        <w:t>Ettevõte, Ettevõtte mudel, Ettevõtte arhitektuur</w:t>
      </w:r>
      <w:r w:rsidR="00E449F6">
        <w:t xml:space="preserve"> </w:t>
      </w:r>
      <w:r w:rsidR="0007172E">
        <w:t>(</w:t>
      </w:r>
      <w:r w:rsidR="00FD517D">
        <w:rPr>
          <w:color w:val="00B0F0"/>
        </w:rPr>
        <w:t>Iris Nael</w:t>
      </w:r>
      <w:r w:rsidR="00355CFF">
        <w:t xml:space="preserve">, </w:t>
      </w:r>
      <w:r w:rsidR="00355CFF" w:rsidRPr="00355CFF">
        <w:rPr>
          <w:color w:val="00B0F0"/>
        </w:rPr>
        <w:t xml:space="preserve">seminariettekannete järjekorras </w:t>
      </w:r>
      <w:r w:rsidR="001E5559">
        <w:rPr>
          <w:color w:val="00B0F0"/>
        </w:rPr>
        <w:t>kolmas</w:t>
      </w:r>
      <w:r w:rsidR="00E26794">
        <w:rPr>
          <w:color w:val="00B0F0"/>
        </w:rPr>
        <w:t xml:space="preserve">, oponendid </w:t>
      </w:r>
      <w:r w:rsidR="00FD517D">
        <w:rPr>
          <w:color w:val="00B0F0"/>
        </w:rPr>
        <w:t>Merle Mumme</w:t>
      </w:r>
      <w:r w:rsidR="00E26794">
        <w:rPr>
          <w:color w:val="00B0F0"/>
        </w:rPr>
        <w:t xml:space="preserve"> ja </w:t>
      </w:r>
      <w:r w:rsidR="00FD517D">
        <w:rPr>
          <w:color w:val="00B0F0"/>
        </w:rPr>
        <w:t>Annela Pindis</w:t>
      </w:r>
      <w:r w:rsidR="0007172E">
        <w:t>)</w:t>
      </w:r>
    </w:p>
    <w:p w:rsidR="00FA7AB4" w:rsidRDefault="006E11FD" w:rsidP="000079C2">
      <w:pPr>
        <w:pStyle w:val="Loendilik"/>
        <w:numPr>
          <w:ilvl w:val="0"/>
          <w:numId w:val="2"/>
        </w:numPr>
      </w:pPr>
      <w:r>
        <w:t>Ettevõte, Tegevussüsteem, Infosüsteem</w:t>
      </w:r>
      <w:r w:rsidR="00B111BB">
        <w:t xml:space="preserve"> </w:t>
      </w:r>
      <w:r w:rsidR="00B111BB">
        <w:t>(</w:t>
      </w:r>
      <w:proofErr w:type="spellStart"/>
      <w:r w:rsidR="00B111BB">
        <w:rPr>
          <w:color w:val="00B0F0"/>
        </w:rPr>
        <w:t>Jacqueline</w:t>
      </w:r>
      <w:proofErr w:type="spellEnd"/>
      <w:r w:rsidR="00B111BB">
        <w:rPr>
          <w:color w:val="00B0F0"/>
        </w:rPr>
        <w:t xml:space="preserve"> </w:t>
      </w:r>
      <w:proofErr w:type="spellStart"/>
      <w:r w:rsidR="00B111BB">
        <w:rPr>
          <w:color w:val="00B0F0"/>
        </w:rPr>
        <w:t>Maxine</w:t>
      </w:r>
      <w:proofErr w:type="spellEnd"/>
      <w:r w:rsidR="00B111BB">
        <w:rPr>
          <w:color w:val="00B0F0"/>
        </w:rPr>
        <w:t xml:space="preserve"> </w:t>
      </w:r>
      <w:proofErr w:type="spellStart"/>
      <w:r w:rsidR="00B111BB">
        <w:rPr>
          <w:color w:val="00B0F0"/>
        </w:rPr>
        <w:t>Jürgens</w:t>
      </w:r>
      <w:proofErr w:type="spellEnd"/>
      <w:r w:rsidR="00B111BB">
        <w:t xml:space="preserve">, </w:t>
      </w:r>
      <w:r w:rsidR="00B111BB" w:rsidRPr="00355CFF">
        <w:rPr>
          <w:color w:val="00B0F0"/>
        </w:rPr>
        <w:t xml:space="preserve">seminariettekannete järjekorras </w:t>
      </w:r>
      <w:r w:rsidR="00B111BB">
        <w:rPr>
          <w:color w:val="00B0F0"/>
        </w:rPr>
        <w:t>teine</w:t>
      </w:r>
      <w:r w:rsidR="00B111BB">
        <w:rPr>
          <w:color w:val="00B0F0"/>
        </w:rPr>
        <w:t xml:space="preserve">, oponendid Merle Mumme ja </w:t>
      </w:r>
      <w:r w:rsidR="00B111BB">
        <w:rPr>
          <w:color w:val="00B0F0"/>
        </w:rPr>
        <w:t>Triin Rüütli</w:t>
      </w:r>
      <w:r w:rsidR="00B111BB">
        <w:t>)</w:t>
      </w:r>
    </w:p>
    <w:p w:rsidR="006E11FD" w:rsidRDefault="006E11FD" w:rsidP="000079C2">
      <w:pPr>
        <w:pStyle w:val="Loendilik"/>
        <w:numPr>
          <w:ilvl w:val="0"/>
          <w:numId w:val="2"/>
        </w:numPr>
      </w:pPr>
      <w:r>
        <w:t>Infosüsteem, Infosüsteemi arhitektuur, Paljuvaateline infosüsteemi kontseptsioon</w:t>
      </w:r>
      <w:r w:rsidR="00877AD3">
        <w:t xml:space="preserve"> </w:t>
      </w:r>
    </w:p>
    <w:p w:rsidR="0019211A" w:rsidRDefault="0019211A" w:rsidP="000079C2">
      <w:pPr>
        <w:pStyle w:val="Loendilik"/>
        <w:numPr>
          <w:ilvl w:val="0"/>
          <w:numId w:val="2"/>
        </w:numPr>
      </w:pPr>
      <w:r>
        <w:t>Paljuvaateline infosüsteemi kontseptsioon: fookus otstarbel (</w:t>
      </w:r>
      <w:proofErr w:type="spellStart"/>
      <w:r>
        <w:t>focus</w:t>
      </w:r>
      <w:proofErr w:type="spellEnd"/>
      <w:r>
        <w:t xml:space="preserve"> on </w:t>
      </w:r>
      <w:proofErr w:type="spellStart"/>
      <w:r>
        <w:t>purpose</w:t>
      </w:r>
      <w:proofErr w:type="spellEnd"/>
      <w:r>
        <w:t xml:space="preserve">); fookus </w:t>
      </w:r>
      <w:proofErr w:type="spellStart"/>
      <w:r>
        <w:t>artefaktil</w:t>
      </w:r>
      <w:proofErr w:type="spellEnd"/>
      <w:r>
        <w:t xml:space="preserve"> (</w:t>
      </w:r>
      <w:proofErr w:type="spellStart"/>
      <w:r>
        <w:t>focus</w:t>
      </w:r>
      <w:proofErr w:type="spellEnd"/>
      <w:r>
        <w:t xml:space="preserve"> on </w:t>
      </w:r>
      <w:proofErr w:type="spellStart"/>
      <w:r>
        <w:t>artefact</w:t>
      </w:r>
      <w:proofErr w:type="spellEnd"/>
      <w:r>
        <w:t>)</w:t>
      </w:r>
      <w:r w:rsidR="007C1095">
        <w:t xml:space="preserve"> </w:t>
      </w:r>
      <w:r w:rsidR="007C1095">
        <w:t>(</w:t>
      </w:r>
      <w:r w:rsidR="007C1095">
        <w:rPr>
          <w:color w:val="00B0F0"/>
        </w:rPr>
        <w:t>Laura Kallas</w:t>
      </w:r>
      <w:r w:rsidR="007C1095">
        <w:t xml:space="preserve">, </w:t>
      </w:r>
      <w:r w:rsidR="007C1095" w:rsidRPr="001A4573">
        <w:rPr>
          <w:color w:val="00B0F0"/>
        </w:rPr>
        <w:t xml:space="preserve">seminariettekannete järjekorras </w:t>
      </w:r>
      <w:r w:rsidR="007C1095">
        <w:rPr>
          <w:color w:val="00B0F0"/>
        </w:rPr>
        <w:t>nelj</w:t>
      </w:r>
      <w:r w:rsidR="007C1095" w:rsidRPr="001A4573">
        <w:rPr>
          <w:color w:val="00B0F0"/>
        </w:rPr>
        <w:t>as</w:t>
      </w:r>
      <w:r w:rsidR="007C1095">
        <w:rPr>
          <w:color w:val="00B0F0"/>
        </w:rPr>
        <w:t xml:space="preserve">, oponendid </w:t>
      </w:r>
      <w:r w:rsidR="007C1095">
        <w:rPr>
          <w:color w:val="00B0F0"/>
        </w:rPr>
        <w:t>Liis Vaupere</w:t>
      </w:r>
      <w:r w:rsidR="007C1095">
        <w:rPr>
          <w:color w:val="00B0F0"/>
        </w:rPr>
        <w:t xml:space="preserve"> ja Hanna-Liisa </w:t>
      </w:r>
      <w:proofErr w:type="spellStart"/>
      <w:r w:rsidR="007C1095">
        <w:rPr>
          <w:color w:val="00B0F0"/>
        </w:rPr>
        <w:t>Vilbiks</w:t>
      </w:r>
      <w:proofErr w:type="spellEnd"/>
      <w:r w:rsidR="007C1095">
        <w:t>)</w:t>
      </w:r>
    </w:p>
    <w:p w:rsidR="0019211A" w:rsidRDefault="0019211A" w:rsidP="000079C2">
      <w:pPr>
        <w:pStyle w:val="Loendilik"/>
        <w:numPr>
          <w:ilvl w:val="0"/>
          <w:numId w:val="2"/>
        </w:numPr>
      </w:pPr>
      <w:r>
        <w:t>Paljuvaateline infosüsteemi kontseptsioon: fookus integratsioonil ja taaskasutamisel; Infosüsteemi kujundid (</w:t>
      </w:r>
      <w:proofErr w:type="spellStart"/>
      <w:r>
        <w:t>images</w:t>
      </w:r>
      <w:proofErr w:type="spellEnd"/>
      <w:r>
        <w:t>)</w:t>
      </w:r>
      <w:r w:rsidR="00A21DB2">
        <w:t xml:space="preserve"> </w:t>
      </w:r>
      <w:r w:rsidR="00A21DB2">
        <w:t>(</w:t>
      </w:r>
      <w:r w:rsidR="00A21DB2">
        <w:rPr>
          <w:color w:val="00B0F0"/>
        </w:rPr>
        <w:t>Liis Vaupere</w:t>
      </w:r>
      <w:r w:rsidR="00A21DB2">
        <w:t xml:space="preserve">, </w:t>
      </w:r>
      <w:r w:rsidR="00A21DB2" w:rsidRPr="001A4573">
        <w:rPr>
          <w:color w:val="00B0F0"/>
        </w:rPr>
        <w:t xml:space="preserve">seminariettekannete järjekorras </w:t>
      </w:r>
      <w:r w:rsidR="00A21DB2">
        <w:rPr>
          <w:color w:val="00B0F0"/>
        </w:rPr>
        <w:t>viies</w:t>
      </w:r>
      <w:r w:rsidR="00A21DB2">
        <w:rPr>
          <w:color w:val="00B0F0"/>
        </w:rPr>
        <w:t xml:space="preserve">, oponendid </w:t>
      </w:r>
      <w:proofErr w:type="spellStart"/>
      <w:r w:rsidR="00893919">
        <w:rPr>
          <w:color w:val="00B0F0"/>
        </w:rPr>
        <w:t>Jacqueline</w:t>
      </w:r>
      <w:proofErr w:type="spellEnd"/>
      <w:r w:rsidR="00893919">
        <w:rPr>
          <w:color w:val="00B0F0"/>
        </w:rPr>
        <w:t xml:space="preserve"> </w:t>
      </w:r>
      <w:proofErr w:type="spellStart"/>
      <w:r w:rsidR="00893919">
        <w:rPr>
          <w:color w:val="00B0F0"/>
        </w:rPr>
        <w:t>Maxine</w:t>
      </w:r>
      <w:proofErr w:type="spellEnd"/>
      <w:r w:rsidR="00893919">
        <w:rPr>
          <w:color w:val="00B0F0"/>
        </w:rPr>
        <w:t xml:space="preserve"> </w:t>
      </w:r>
      <w:proofErr w:type="spellStart"/>
      <w:r w:rsidR="00893919">
        <w:rPr>
          <w:color w:val="00B0F0"/>
        </w:rPr>
        <w:t>Jürgens</w:t>
      </w:r>
      <w:proofErr w:type="spellEnd"/>
      <w:r w:rsidR="00A21DB2">
        <w:rPr>
          <w:color w:val="00B0F0"/>
        </w:rPr>
        <w:t xml:space="preserve"> ja </w:t>
      </w:r>
      <w:r w:rsidR="00893919">
        <w:rPr>
          <w:color w:val="00B0F0"/>
        </w:rPr>
        <w:t>Triin Rüütli</w:t>
      </w:r>
      <w:r w:rsidR="00A21DB2">
        <w:t>)</w:t>
      </w:r>
    </w:p>
    <w:p w:rsidR="006E11FD" w:rsidRDefault="006E11FD" w:rsidP="000079C2">
      <w:pPr>
        <w:pStyle w:val="Loendilik"/>
        <w:numPr>
          <w:ilvl w:val="0"/>
          <w:numId w:val="2"/>
        </w:numPr>
      </w:pPr>
      <w:r>
        <w:t>Paljuvaateline ettevõtte mudel</w:t>
      </w:r>
      <w:r w:rsidR="0019211A">
        <w:t>, Valdkonnaspetsiifiline modelleerimiskeel</w:t>
      </w:r>
    </w:p>
    <w:p w:rsidR="0019211A" w:rsidRDefault="0019211A" w:rsidP="000079C2">
      <w:pPr>
        <w:pStyle w:val="Loendilik"/>
        <w:numPr>
          <w:ilvl w:val="0"/>
          <w:numId w:val="2"/>
        </w:numPr>
      </w:pPr>
      <w:r>
        <w:t>Ettevõtte mudel, ettevõtte arhitektuur, Arhitektuuri juhtimine (valitsemine)</w:t>
      </w:r>
      <w:r w:rsidR="00E449F6">
        <w:t xml:space="preserve"> </w:t>
      </w:r>
      <w:r w:rsidR="002D1FBA">
        <w:t>(</w:t>
      </w:r>
      <w:r w:rsidR="002D1FBA">
        <w:rPr>
          <w:color w:val="00B0F0"/>
        </w:rPr>
        <w:t xml:space="preserve">Merle </w:t>
      </w:r>
      <w:proofErr w:type="spellStart"/>
      <w:r w:rsidR="002D1FBA">
        <w:rPr>
          <w:color w:val="00B0F0"/>
        </w:rPr>
        <w:t>Mumma</w:t>
      </w:r>
      <w:proofErr w:type="spellEnd"/>
      <w:r w:rsidR="002D1FBA" w:rsidRPr="00452E96">
        <w:rPr>
          <w:color w:val="00B0F0"/>
        </w:rPr>
        <w:t xml:space="preserve">, seminariettekannete järjekorras </w:t>
      </w:r>
      <w:r w:rsidR="002D1FBA">
        <w:rPr>
          <w:color w:val="00B0F0"/>
        </w:rPr>
        <w:t>kaheksas</w:t>
      </w:r>
      <w:r w:rsidR="002D1FBA" w:rsidRPr="00452E96">
        <w:rPr>
          <w:color w:val="00B0F0"/>
        </w:rPr>
        <w:t>, oponen</w:t>
      </w:r>
      <w:r w:rsidR="002D1FBA">
        <w:rPr>
          <w:color w:val="00B0F0"/>
        </w:rPr>
        <w:t>did Iris Nael ja Liis Vaupere</w:t>
      </w:r>
      <w:bookmarkStart w:id="0" w:name="_GoBack"/>
      <w:bookmarkEnd w:id="0"/>
      <w:r w:rsidR="002D1FBA">
        <w:t>)</w:t>
      </w:r>
    </w:p>
    <w:p w:rsidR="008C74EB" w:rsidRDefault="008C74EB" w:rsidP="000079C2">
      <w:pPr>
        <w:pStyle w:val="Loendilik"/>
        <w:numPr>
          <w:ilvl w:val="0"/>
          <w:numId w:val="2"/>
        </w:numPr>
      </w:pPr>
      <w:r>
        <w:t>Metamudel, Metatüüp, Metaklass</w:t>
      </w:r>
      <w:r w:rsidR="00A85D39">
        <w:t xml:space="preserve"> </w:t>
      </w:r>
    </w:p>
    <w:p w:rsidR="008C74EB" w:rsidRDefault="00624E93" w:rsidP="000079C2">
      <w:pPr>
        <w:pStyle w:val="Loendilik"/>
        <w:numPr>
          <w:ilvl w:val="0"/>
          <w:numId w:val="2"/>
        </w:numPr>
      </w:pPr>
      <w:r>
        <w:t xml:space="preserve">Metamudel, </w:t>
      </w:r>
      <w:proofErr w:type="spellStart"/>
      <w:r>
        <w:t>Metamodelleerimiskeel</w:t>
      </w:r>
      <w:proofErr w:type="spellEnd"/>
      <w:r>
        <w:t xml:space="preserve">, </w:t>
      </w:r>
      <w:proofErr w:type="spellStart"/>
      <w:r>
        <w:t>Metamodelleerimismeetod</w:t>
      </w:r>
      <w:proofErr w:type="spellEnd"/>
    </w:p>
    <w:p w:rsidR="00664695" w:rsidRDefault="00664695" w:rsidP="000079C2">
      <w:pPr>
        <w:pStyle w:val="Loendilik"/>
        <w:numPr>
          <w:ilvl w:val="0"/>
          <w:numId w:val="2"/>
        </w:numPr>
      </w:pPr>
      <w:r>
        <w:t xml:space="preserve">Meetod, Modelleerimismeetod, </w:t>
      </w:r>
      <w:proofErr w:type="spellStart"/>
      <w:r>
        <w:t>Meetodiinseneeria</w:t>
      </w:r>
      <w:proofErr w:type="spellEnd"/>
    </w:p>
    <w:sectPr w:rsidR="00664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5F6916"/>
    <w:multiLevelType w:val="hybridMultilevel"/>
    <w:tmpl w:val="987AE9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F0152"/>
    <w:multiLevelType w:val="hybridMultilevel"/>
    <w:tmpl w:val="B4A482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A48"/>
    <w:rsid w:val="000079C2"/>
    <w:rsid w:val="00011EDE"/>
    <w:rsid w:val="0007172E"/>
    <w:rsid w:val="000D2D1F"/>
    <w:rsid w:val="0019211A"/>
    <w:rsid w:val="001A4573"/>
    <w:rsid w:val="001D71A5"/>
    <w:rsid w:val="001E5559"/>
    <w:rsid w:val="00284E6E"/>
    <w:rsid w:val="002D1FBA"/>
    <w:rsid w:val="002D71AF"/>
    <w:rsid w:val="002F2ADD"/>
    <w:rsid w:val="00316466"/>
    <w:rsid w:val="003443D9"/>
    <w:rsid w:val="00355CFF"/>
    <w:rsid w:val="00452E96"/>
    <w:rsid w:val="00485F65"/>
    <w:rsid w:val="00493DBD"/>
    <w:rsid w:val="004C1C6E"/>
    <w:rsid w:val="00522FDC"/>
    <w:rsid w:val="005A0134"/>
    <w:rsid w:val="005F57DD"/>
    <w:rsid w:val="00624E93"/>
    <w:rsid w:val="00664695"/>
    <w:rsid w:val="006C3231"/>
    <w:rsid w:val="006E11FD"/>
    <w:rsid w:val="0070018F"/>
    <w:rsid w:val="007B01F2"/>
    <w:rsid w:val="007C1095"/>
    <w:rsid w:val="007C3A3F"/>
    <w:rsid w:val="00877AD3"/>
    <w:rsid w:val="00893919"/>
    <w:rsid w:val="008C74EB"/>
    <w:rsid w:val="00931F4E"/>
    <w:rsid w:val="00943197"/>
    <w:rsid w:val="00972685"/>
    <w:rsid w:val="00A21DB2"/>
    <w:rsid w:val="00A60A48"/>
    <w:rsid w:val="00A85D39"/>
    <w:rsid w:val="00AB646A"/>
    <w:rsid w:val="00B02271"/>
    <w:rsid w:val="00B111BB"/>
    <w:rsid w:val="00BA3A69"/>
    <w:rsid w:val="00BD168A"/>
    <w:rsid w:val="00C47CEF"/>
    <w:rsid w:val="00C751D4"/>
    <w:rsid w:val="00CE788A"/>
    <w:rsid w:val="00D41636"/>
    <w:rsid w:val="00D86EDB"/>
    <w:rsid w:val="00DA30F8"/>
    <w:rsid w:val="00E10B17"/>
    <w:rsid w:val="00E26794"/>
    <w:rsid w:val="00E449F6"/>
    <w:rsid w:val="00E9531B"/>
    <w:rsid w:val="00F02147"/>
    <w:rsid w:val="00FA7AB4"/>
    <w:rsid w:val="00FD517D"/>
    <w:rsid w:val="00FD7172"/>
    <w:rsid w:val="00FE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88C4"/>
  <w15:chartTrackingRefBased/>
  <w15:docId w15:val="{7EC43629-9967-41F0-81C5-05A578FD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60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Tallinn University of Technology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13</cp:revision>
  <cp:lastPrinted>2019-10-31T08:37:00Z</cp:lastPrinted>
  <dcterms:created xsi:type="dcterms:W3CDTF">2021-10-20T18:32:00Z</dcterms:created>
  <dcterms:modified xsi:type="dcterms:W3CDTF">2021-10-20T18:55:00Z</dcterms:modified>
</cp:coreProperties>
</file>