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64A" w:rsidRDefault="0095364A" w:rsidP="008225D0">
      <w:pPr>
        <w:pBdr>
          <w:bottom w:val="single" w:sz="12" w:space="1" w:color="auto"/>
        </w:pBdr>
      </w:pPr>
      <w:r>
        <w:rPr>
          <w:noProof/>
          <w:lang w:eastAsia="et-EE"/>
        </w:rPr>
        <mc:AlternateContent>
          <mc:Choice Requires="wps">
            <w:drawing>
              <wp:anchor distT="45720" distB="45720" distL="114300" distR="114300" simplePos="0" relativeHeight="251659264" behindDoc="0" locked="0" layoutInCell="1" allowOverlap="1">
                <wp:simplePos x="0" y="0"/>
                <wp:positionH relativeFrom="column">
                  <wp:posOffset>3105150</wp:posOffset>
                </wp:positionH>
                <wp:positionV relativeFrom="paragraph">
                  <wp:posOffset>180975</wp:posOffset>
                </wp:positionV>
                <wp:extent cx="2381250" cy="1114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114425"/>
                        </a:xfrm>
                        <a:prstGeom prst="rect">
                          <a:avLst/>
                        </a:prstGeom>
                        <a:solidFill>
                          <a:srgbClr val="FFFFFF"/>
                        </a:solidFill>
                        <a:ln w="9525">
                          <a:solidFill>
                            <a:srgbClr val="000000"/>
                          </a:solidFill>
                          <a:miter lim="800000"/>
                          <a:headEnd/>
                          <a:tailEnd/>
                        </a:ln>
                      </wps:spPr>
                      <wps:txbx>
                        <w:txbxContent>
                          <w:p w:rsidR="0095364A" w:rsidRDefault="00BC51EC">
                            <w:r>
                              <w:t>Name</w:t>
                            </w:r>
                            <w:r w:rsidR="0095364A">
                              <w:t>_________________________</w:t>
                            </w:r>
                          </w:p>
                          <w:p w:rsidR="0095364A" w:rsidRDefault="00BC51EC">
                            <w:r>
                              <w:t>ID</w:t>
                            </w:r>
                            <w:r w:rsidR="0095364A">
                              <w:t>___________________</w:t>
                            </w:r>
                            <w:r>
                              <w:t>_______</w:t>
                            </w:r>
                            <w:r w:rsidR="0095364A">
                              <w:t>__</w:t>
                            </w:r>
                          </w:p>
                          <w:p w:rsidR="0095364A" w:rsidRDefault="00BC51EC">
                            <w:r>
                              <w:t>Date</w:t>
                            </w:r>
                            <w:r w:rsidR="0095364A">
                              <w:t>____________________</w:t>
                            </w:r>
                            <w:r>
                              <w:t>____</w:t>
                            </w:r>
                            <w:r w:rsidR="0095364A">
                              <w:t>__</w:t>
                            </w:r>
                          </w:p>
                          <w:p w:rsidR="0095364A" w:rsidRDefault="0095364A">
                            <w:r>
                              <w:t>VARIANT..........</w:t>
                            </w:r>
                            <w:r w:rsidR="00BE340A">
                              <w:t>AL3</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4.5pt;margin-top:14.25pt;width:187.5pt;height:8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">
                <v:textbox>
                  <w:txbxContent>
                    <w:p w:rsidR="0095364A" w:rsidRDefault="00BC51EC">
                      <w:proofErr w:type="spellStart"/>
                      <w:r>
                        <w:t>Name</w:t>
                      </w:r>
                      <w:proofErr w:type="spellEnd"/>
                      <w:r w:rsidR="0095364A">
                        <w:t>_________________________</w:t>
                      </w:r>
                    </w:p>
                    <w:p w:rsidR="0095364A" w:rsidRDefault="00BC51EC">
                      <w:r>
                        <w:t>ID</w:t>
                      </w:r>
                      <w:r w:rsidR="0095364A">
                        <w:t>___________________</w:t>
                      </w:r>
                      <w:r>
                        <w:t>_______</w:t>
                      </w:r>
                      <w:r w:rsidR="0095364A">
                        <w:t>__</w:t>
                      </w:r>
                    </w:p>
                    <w:p w:rsidR="0095364A" w:rsidRDefault="00BC51EC">
                      <w:proofErr w:type="spellStart"/>
                      <w:r>
                        <w:t>Date</w:t>
                      </w:r>
                      <w:proofErr w:type="spellEnd"/>
                      <w:r w:rsidR="0095364A">
                        <w:t>____________________</w:t>
                      </w:r>
                      <w:r>
                        <w:t>____</w:t>
                      </w:r>
                      <w:r w:rsidR="0095364A">
                        <w:t>__</w:t>
                      </w:r>
                    </w:p>
                    <w:p w:rsidR="0095364A" w:rsidRDefault="0095364A">
                      <w:r>
                        <w:t>VARIANT..........</w:t>
                      </w:r>
                      <w:r w:rsidR="00BE340A">
                        <w:t>AL3</w:t>
                      </w:r>
                      <w:bookmarkStart w:id="1" w:name="_GoBack"/>
                      <w:bookmarkEnd w:id="1"/>
                      <w:r>
                        <w:t>.................................</w:t>
                      </w:r>
                    </w:p>
                  </w:txbxContent>
                </v:textbox>
                <w10:wrap type="square"/>
              </v:shape>
            </w:pict>
          </mc:Fallback>
        </mc:AlternateContent>
      </w:r>
      <w:r w:rsidR="0078496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85.5pt">
            <v:imagedata r:id="rId4" o:title="asilogo2"/>
          </v:shape>
        </w:pict>
      </w:r>
    </w:p>
    <w:p w:rsidR="00BC51EC" w:rsidRPr="00904418" w:rsidRDefault="00BC51EC" w:rsidP="00904418">
      <w:pPr>
        <w:spacing w:before="240" w:after="240"/>
        <w:jc w:val="both"/>
        <w:rPr>
          <w:sz w:val="20"/>
          <w:szCs w:val="20"/>
        </w:rPr>
      </w:pPr>
      <w:r w:rsidRPr="00BC51EC">
        <w:rPr>
          <w:b/>
          <w:sz w:val="24"/>
          <w:szCs w:val="24"/>
          <w:u w:val="single"/>
        </w:rPr>
        <w:t>TEST 2</w:t>
      </w:r>
      <w:r>
        <w:rPr>
          <w:b/>
          <w:sz w:val="24"/>
          <w:szCs w:val="24"/>
          <w:u w:val="single"/>
        </w:rPr>
        <w:t>(1+2)</w:t>
      </w:r>
      <w:r w:rsidRPr="00BC51EC">
        <w:rPr>
          <w:b/>
          <w:sz w:val="24"/>
          <w:szCs w:val="24"/>
          <w:u w:val="single"/>
        </w:rPr>
        <w:t xml:space="preserve"> </w:t>
      </w:r>
      <w:r w:rsidR="00D15366">
        <w:rPr>
          <w:b/>
          <w:sz w:val="24"/>
          <w:szCs w:val="24"/>
          <w:u w:val="single"/>
        </w:rPr>
        <w:t>AINES IAX0590</w:t>
      </w:r>
      <w:r w:rsidR="00904418" w:rsidRPr="00904418">
        <w:rPr>
          <w:b/>
          <w:sz w:val="20"/>
          <w:szCs w:val="20"/>
          <w:u w:val="single"/>
        </w:rPr>
        <w:t>(</w:t>
      </w:r>
      <w:r w:rsidR="00904418" w:rsidRPr="00904418">
        <w:rPr>
          <w:color w:val="5B9BD5" w:themeColor="accent1"/>
          <w:sz w:val="20"/>
          <w:szCs w:val="20"/>
        </w:rPr>
        <w:t>NB! TEST2 only task1 and task2TEST2+TEST1 task 1+ task2+ task3)</w:t>
      </w:r>
    </w:p>
    <w:p w:rsidR="008225D0" w:rsidRPr="008225D0" w:rsidRDefault="008225D0" w:rsidP="008225D0">
      <w:pPr>
        <w:rPr>
          <w:noProof/>
          <w:sz w:val="24"/>
          <w:szCs w:val="24"/>
          <w:lang w:eastAsia="et-EE"/>
        </w:rPr>
      </w:pPr>
      <w:r w:rsidRPr="008225D0">
        <w:rPr>
          <w:noProof/>
          <w:sz w:val="24"/>
          <w:szCs w:val="24"/>
          <w:lang w:eastAsia="et-EE"/>
        </w:rPr>
        <w:t>ÜLESANNE 1: Kirjutage C-programm, mis: võtab kasutajalt ladina tähtede massiivi, kasutab funktsioone ja pointereid täishäälikute ja kaashäälikute tähtede eraldamiseks erinevatesse massiividesse ning väljastab täishäälikute ja kaashäälikute tähed eraldi. Kasutage seni õpitud parimaid praktikaid (näiteks muid funktsioone peale main() funktsiooni, pointereid, tsükleid jne). (10p)</w:t>
      </w:r>
    </w:p>
    <w:p w:rsidR="008225D0" w:rsidRPr="008225D0" w:rsidRDefault="008225D0" w:rsidP="008225D0">
      <w:pPr>
        <w:rPr>
          <w:noProof/>
          <w:sz w:val="24"/>
          <w:szCs w:val="24"/>
          <w:lang w:eastAsia="et-EE"/>
        </w:rPr>
      </w:pPr>
      <w:r w:rsidRPr="008225D0">
        <w:rPr>
          <w:noProof/>
          <w:sz w:val="24"/>
          <w:szCs w:val="24"/>
          <w:lang w:eastAsia="et-EE"/>
        </w:rPr>
        <w:t>ÜLESANNE 2: Looge algoritm ja kirjutage C-programm, mis: võtab sisendiks juhuslike täisarvude massiivi vahemikus -10...10, sorteerib massiivi kahanevas järjekorras ja</w:t>
      </w:r>
      <w:r w:rsidR="00D15366">
        <w:rPr>
          <w:noProof/>
          <w:sz w:val="24"/>
          <w:szCs w:val="24"/>
          <w:lang w:eastAsia="et-EE"/>
        </w:rPr>
        <w:t xml:space="preserve"> väljastab sorteeritud massiiviekraanile ja faili.</w:t>
      </w:r>
      <w:r w:rsidRPr="008225D0">
        <w:rPr>
          <w:noProof/>
          <w:sz w:val="24"/>
          <w:szCs w:val="24"/>
          <w:lang w:eastAsia="et-EE"/>
        </w:rPr>
        <w:t xml:space="preserve"> Kasutage seni õpitud parimaid praktikaid (näiteks prototüübid, muid funktsioone peale main()funktsiooni jne). (15p)</w:t>
      </w:r>
    </w:p>
    <w:p w:rsidR="008225D0" w:rsidRPr="008225D0" w:rsidRDefault="008225D0" w:rsidP="008225D0">
      <w:pPr>
        <w:rPr>
          <w:noProof/>
          <w:sz w:val="24"/>
          <w:szCs w:val="24"/>
          <w:lang w:eastAsia="et-EE"/>
        </w:rPr>
      </w:pPr>
      <w:r w:rsidRPr="008225D0">
        <w:rPr>
          <w:noProof/>
          <w:sz w:val="24"/>
          <w:szCs w:val="24"/>
          <w:lang w:eastAsia="et-EE"/>
        </w:rPr>
        <w:t xml:space="preserve">ÜLESANNE 3: Allpool on UML-diagramm (algoritm), mis kirjeldab kaupade kaaluandmete töötlemist kahes konteineris. Tulemuseks on nendest valimine. Kirjutage vastav programmikood C-keeles, rakendades seni õpitud parimaid praktikaid (lisaks main()-le muud funktsioonid, tsüklid jne). (10p) </w:t>
      </w:r>
      <w:r w:rsidR="00784966">
        <w:rPr>
          <w:noProof/>
          <w:sz w:val="24"/>
          <w:szCs w:val="24"/>
          <w:lang w:eastAsia="et-EE"/>
        </w:rPr>
        <w:t>Antud programmi kirjutamine(tõlkimine) P</w:t>
      </w:r>
      <w:bookmarkStart w:id="0" w:name="_GoBack"/>
      <w:bookmarkEnd w:id="0"/>
      <w:r w:rsidR="00784966">
        <w:rPr>
          <w:noProof/>
          <w:sz w:val="24"/>
          <w:szCs w:val="24"/>
          <w:lang w:eastAsia="et-EE"/>
        </w:rPr>
        <w:t>ythonisse 5p</w:t>
      </w:r>
    </w:p>
    <w:p w:rsidR="0095364A" w:rsidRPr="00904418" w:rsidRDefault="00BC46E9" w:rsidP="008225D0">
      <w:pPr>
        <w:rPr>
          <w:b/>
          <w:sz w:val="24"/>
          <w:szCs w:val="24"/>
          <w:u w:val="single"/>
        </w:rPr>
      </w:pPr>
      <w:r w:rsidRPr="00E30783">
        <w:rPr>
          <w:noProof/>
          <w:sz w:val="36"/>
          <w:szCs w:val="36"/>
          <w:lang w:eastAsia="et-EE"/>
        </w:rPr>
        <w:drawing>
          <wp:inline distT="0" distB="0" distL="0" distR="0" wp14:anchorId="3E58001E" wp14:editId="5109615A">
            <wp:extent cx="6071870" cy="3600450"/>
            <wp:effectExtent l="0" t="0" r="0" b="0"/>
            <wp:docPr id="1" name="Picture 1" descr="test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2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5153" cy="3608326"/>
                    </a:xfrm>
                    <a:prstGeom prst="rect">
                      <a:avLst/>
                    </a:prstGeom>
                    <a:noFill/>
                    <a:ln>
                      <a:noFill/>
                    </a:ln>
                  </pic:spPr>
                </pic:pic>
              </a:graphicData>
            </a:graphic>
          </wp:inline>
        </w:drawing>
      </w:r>
    </w:p>
    <w:sectPr w:rsidR="0095364A" w:rsidRPr="009044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4A"/>
    <w:rsid w:val="0045443F"/>
    <w:rsid w:val="004B6CA5"/>
    <w:rsid w:val="00525EFA"/>
    <w:rsid w:val="006020CF"/>
    <w:rsid w:val="00784966"/>
    <w:rsid w:val="008225D0"/>
    <w:rsid w:val="00904418"/>
    <w:rsid w:val="0095364A"/>
    <w:rsid w:val="00BC46E9"/>
    <w:rsid w:val="00BC51EC"/>
    <w:rsid w:val="00BC5A35"/>
    <w:rsid w:val="00BE340A"/>
    <w:rsid w:val="00C61934"/>
    <w:rsid w:val="00D15366"/>
    <w:rsid w:val="00F565E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408257"/>
  <w15:chartTrackingRefBased/>
  <w15:docId w15:val="{72493291-A513-4F3A-9530-7BD22332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364A"/>
    <w:rPr>
      <w:color w:val="0563C1" w:themeColor="hyperlink"/>
      <w:u w:val="single"/>
    </w:rPr>
  </w:style>
  <w:style w:type="paragraph" w:styleId="BalloonText">
    <w:name w:val="Balloon Text"/>
    <w:basedOn w:val="Normal"/>
    <w:link w:val="BalloonTextChar"/>
    <w:uiPriority w:val="99"/>
    <w:semiHidden/>
    <w:unhideWhenUsed/>
    <w:rsid w:val="00525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E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168</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6</cp:revision>
  <cp:lastPrinted>2025-11-17T14:50:00Z</cp:lastPrinted>
  <dcterms:created xsi:type="dcterms:W3CDTF">2024-11-12T17:27:00Z</dcterms:created>
  <dcterms:modified xsi:type="dcterms:W3CDTF">2026-04-08T12:34:00Z</dcterms:modified>
</cp:coreProperties>
</file>