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84" w:rsidRPr="006031CB" w:rsidRDefault="006031CB" w:rsidP="006031CB">
      <w:pPr>
        <w:pStyle w:val="ListParagraph"/>
        <w:rPr>
          <w:b/>
          <w:sz w:val="28"/>
          <w:szCs w:val="28"/>
        </w:rPr>
      </w:pPr>
      <w:r w:rsidRPr="006031CB">
        <w:rPr>
          <w:b/>
          <w:sz w:val="28"/>
          <w:szCs w:val="28"/>
        </w:rPr>
        <w:t xml:space="preserve">PROGRAMMEERIMINE II Semestri ülesanded, mida saab vormistada ka kolmanda </w:t>
      </w:r>
      <w:r w:rsidR="00744F94" w:rsidRPr="006031CB">
        <w:rPr>
          <w:b/>
          <w:sz w:val="28"/>
          <w:szCs w:val="28"/>
        </w:rPr>
        <w:t xml:space="preserve"> </w:t>
      </w:r>
      <w:r w:rsidRPr="006031CB">
        <w:rPr>
          <w:b/>
          <w:sz w:val="28"/>
          <w:szCs w:val="28"/>
        </w:rPr>
        <w:t>kodutööna AB rakendusena.</w:t>
      </w:r>
    </w:p>
    <w:p w:rsidR="006031CB" w:rsidRDefault="006031CB" w:rsidP="006031CB">
      <w:pPr>
        <w:pStyle w:val="ListParagraph"/>
      </w:pPr>
    </w:p>
    <w:p w:rsidR="00D65C3C" w:rsidRPr="006031CB" w:rsidRDefault="00D65C3C" w:rsidP="00D65C3C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r w:rsidRPr="00CD1F74">
        <w:rPr>
          <w:b/>
          <w:sz w:val="24"/>
          <w:szCs w:val="24"/>
          <w:u w:val="single"/>
        </w:rPr>
        <w:t>VANA-EESTI RUUNIKALENDER</w:t>
      </w:r>
      <w:r w:rsidRPr="006031CB">
        <w:rPr>
          <w:sz w:val="24"/>
          <w:szCs w:val="24"/>
        </w:rPr>
        <w:t xml:space="preserve"> (kaasaegne ruunikalender muistsete tähtpäevadega) 1 </w:t>
      </w:r>
      <w:proofErr w:type="spellStart"/>
      <w:r w:rsidRPr="006031CB">
        <w:rPr>
          <w:sz w:val="24"/>
          <w:szCs w:val="24"/>
        </w:rPr>
        <w:t>Sirvikalendrit</w:t>
      </w:r>
      <w:proofErr w:type="spellEnd"/>
      <w:r w:rsidRPr="006031CB">
        <w:rPr>
          <w:sz w:val="24"/>
          <w:szCs w:val="24"/>
        </w:rPr>
        <w:t xml:space="preserve"> ehk ruunikalendrit on kasutanud erinevad rahvad Põhja-Euroopas. Eestis säilinud ruunikalendrite abil on võimalik hästi arvestada nädalapäevi ning päevad on loendatud nädalate järgi ühest tähtpäevast teiseni. </w:t>
      </w:r>
      <w:proofErr w:type="spellStart"/>
      <w:r w:rsidRPr="006031CB">
        <w:rPr>
          <w:sz w:val="24"/>
          <w:szCs w:val="24"/>
        </w:rPr>
        <w:t>Sirvikalendris</w:t>
      </w:r>
      <w:proofErr w:type="spellEnd"/>
      <w:r w:rsidRPr="006031CB">
        <w:rPr>
          <w:sz w:val="24"/>
          <w:szCs w:val="24"/>
        </w:rPr>
        <w:t xml:space="preserve"> vastab igale päevale kahe horisontaalse joone vahel olev vertikaalne kriips, kalendri- või ruunimärk. Antud ülesandes on eesmärk koostada programm, mis tõlgib tänapäevase kalendri ümber ruunikalendriks, mis sisaldaks ka tähtpäevi rahvakalendrist. Võimalik võiks olla kahepoolne tõlkimine, see tähendab, et </w:t>
      </w:r>
      <w:proofErr w:type="spellStart"/>
      <w:r w:rsidRPr="006031CB">
        <w:rPr>
          <w:sz w:val="24"/>
          <w:szCs w:val="24"/>
        </w:rPr>
        <w:t>ruunikalenderi</w:t>
      </w:r>
      <w:proofErr w:type="spellEnd"/>
      <w:r w:rsidRPr="006031CB">
        <w:rPr>
          <w:sz w:val="24"/>
          <w:szCs w:val="24"/>
        </w:rPr>
        <w:t xml:space="preserve"> saab tagasi tõlkida ka tänapäevaseks kalendriks. Abimaterjale: https://bit.ly/36oYbUg </w:t>
      </w:r>
      <w:hyperlink r:id="rId5" w:history="1">
        <w:r w:rsidRPr="006031CB">
          <w:rPr>
            <w:rStyle w:val="Hyperlink"/>
            <w:sz w:val="24"/>
            <w:szCs w:val="24"/>
          </w:rPr>
          <w:t>http://www.tud.ttu.ee/im/Vladimir.Viies/materials/ruuniKalAbi/</w:t>
        </w:r>
      </w:hyperlink>
      <w:bookmarkStart w:id="0" w:name="_GoBack"/>
      <w:bookmarkEnd w:id="0"/>
    </w:p>
    <w:p w:rsidR="00744F94" w:rsidRDefault="00744F94" w:rsidP="00744F94">
      <w:pPr>
        <w:pStyle w:val="ListParagraph"/>
      </w:pPr>
    </w:p>
    <w:p w:rsidR="006031CB" w:rsidRPr="006031CB" w:rsidRDefault="00CD1F74" w:rsidP="006031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5C3C" w:rsidRPr="00CD1F74">
        <w:rPr>
          <w:b/>
          <w:sz w:val="24"/>
          <w:szCs w:val="24"/>
          <w:u w:val="single"/>
        </w:rPr>
        <w:t>PANGAAUTOMAAT</w:t>
      </w:r>
      <w:r w:rsidR="00D65C3C" w:rsidRPr="006031CB">
        <w:rPr>
          <w:sz w:val="24"/>
          <w:szCs w:val="24"/>
        </w:rPr>
        <w:t xml:space="preserve"> Ülesandeks on koostada programm, mis teostaks rahavahetust/väljastust järgmiste reeglite alusel: 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>1.Kasutaja sisestab rahasumma ja selle valuuta ning vahetus soovi (peab kasutama Eesti Panga kursi suhet ja soovitatavalt seotuna sisestus kuupäevaga).</w:t>
      </w:r>
    </w:p>
    <w:p w:rsid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2.Vahetussoovis tuleb märkida soovitav valuuta ning variant, kas maksimaalne või minimaalne väljastatav kupüüride arv(võib lisaks veel pakkuda võimalust et oleksid esindatud kõik erinevad kupüürid).</w:t>
      </w:r>
    </w:p>
    <w:p w:rsidR="00D65C3C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3.Kui täpset vahetust ei saa teha- tuleb tagastada mitte vahetatud summa 5 sendi täpsusega. Algandmeteks peab programm sisestama failist võimalikud kupüürid koos nende piiratud arvuga(automaadi laadimine). Valuutaks on USA dollar, inglise nael, šveitsi</w:t>
      </w:r>
      <w:r w:rsidR="00744F94" w:rsidRPr="006031CB">
        <w:rPr>
          <w:sz w:val="24"/>
          <w:szCs w:val="24"/>
        </w:rPr>
        <w:t xml:space="preserve"> frank, rootsi kroon</w:t>
      </w:r>
      <w:r w:rsidRPr="006031CB">
        <w:rPr>
          <w:sz w:val="24"/>
          <w:szCs w:val="24"/>
        </w:rPr>
        <w:t>. Näiteks SEK – 1000 -30tk; 500-200tk; 200-150tk; 50-300tk; 20 -600tk Lisapunktid programm sisestama failist võimalikud kupüürid koos nende piiratud arvuga(automaadi laadimine). Valuutaks on USA dollar, inglise nael, šveitsi frank, rootsi kroon</w:t>
      </w:r>
      <w:r w:rsidR="00744F94" w:rsidRPr="006031CB">
        <w:rPr>
          <w:sz w:val="24"/>
          <w:szCs w:val="24"/>
        </w:rPr>
        <w:t xml:space="preserve">. </w:t>
      </w:r>
    </w:p>
    <w:p w:rsidR="006031CB" w:rsidRPr="006031CB" w:rsidRDefault="006031CB" w:rsidP="006031CB">
      <w:pPr>
        <w:pStyle w:val="ListParagraph"/>
        <w:rPr>
          <w:sz w:val="24"/>
          <w:szCs w:val="24"/>
        </w:rPr>
      </w:pPr>
    </w:p>
    <w:p w:rsidR="00744F94" w:rsidRPr="006031CB" w:rsidRDefault="00D65C3C" w:rsidP="00D65C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1F74">
        <w:rPr>
          <w:b/>
          <w:sz w:val="24"/>
          <w:szCs w:val="24"/>
          <w:u w:val="single"/>
        </w:rPr>
        <w:t xml:space="preserve">Ostukorv </w:t>
      </w:r>
      <w:r w:rsidR="00CD1F74">
        <w:rPr>
          <w:sz w:val="24"/>
          <w:szCs w:val="24"/>
        </w:rPr>
        <w:t xml:space="preserve"> </w:t>
      </w:r>
      <w:r w:rsidRPr="006031CB">
        <w:rPr>
          <w:sz w:val="24"/>
          <w:szCs w:val="24"/>
        </w:rPr>
        <w:t xml:space="preserve"> </w:t>
      </w:r>
      <w:proofErr w:type="spellStart"/>
      <w:r w:rsidRPr="006031CB">
        <w:rPr>
          <w:sz w:val="24"/>
          <w:szCs w:val="24"/>
        </w:rPr>
        <w:t>Ulesandeks</w:t>
      </w:r>
      <w:proofErr w:type="spellEnd"/>
      <w:r w:rsidRPr="006031CB">
        <w:rPr>
          <w:sz w:val="24"/>
          <w:szCs w:val="24"/>
        </w:rPr>
        <w:t xml:space="preserve"> on luua </w:t>
      </w:r>
      <w:r w:rsidR="006031CB" w:rsidRPr="006031CB">
        <w:rPr>
          <w:sz w:val="24"/>
          <w:szCs w:val="24"/>
        </w:rPr>
        <w:t xml:space="preserve"> AB baasil </w:t>
      </w:r>
      <w:r w:rsidRPr="006031CB">
        <w:rPr>
          <w:sz w:val="24"/>
          <w:szCs w:val="24"/>
        </w:rPr>
        <w:t xml:space="preserve"> e-poodi ning ostukorvi simuleeriv ¨ rakendus. Rakendus ei pea olema graafiliselt teostatud, kuid hinnatakse loomingulisust. </w:t>
      </w:r>
      <w:r w:rsidR="006031CB" w:rsidRPr="006031CB">
        <w:rPr>
          <w:sz w:val="24"/>
          <w:szCs w:val="24"/>
        </w:rPr>
        <w:t xml:space="preserve"> </w:t>
      </w:r>
      <w:r w:rsidRPr="006031CB">
        <w:rPr>
          <w:sz w:val="24"/>
          <w:szCs w:val="24"/>
        </w:rPr>
        <w:t xml:space="preserve">. </w:t>
      </w:r>
    </w:p>
    <w:p w:rsidR="00744F94" w:rsidRPr="006031CB" w:rsidRDefault="00D65C3C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>Oodatud funktsioonid:</w:t>
      </w:r>
    </w:p>
    <w:p w:rsidR="00744F94" w:rsidRPr="006031CB" w:rsidRDefault="00D65C3C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1. </w:t>
      </w:r>
      <w:proofErr w:type="spellStart"/>
      <w:r w:rsidRPr="006031CB">
        <w:rPr>
          <w:sz w:val="24"/>
          <w:szCs w:val="24"/>
        </w:rPr>
        <w:t>E-pood</w:t>
      </w:r>
      <w:proofErr w:type="spellEnd"/>
      <w:r w:rsidRPr="006031CB">
        <w:rPr>
          <w:sz w:val="24"/>
          <w:szCs w:val="24"/>
        </w:rPr>
        <w:t xml:space="preserve"> (a) Toodete nimekiri (b) Toodete lisamine ostukorvi (c) ... </w:t>
      </w:r>
    </w:p>
    <w:p w:rsidR="00744F94" w:rsidRPr="006031CB" w:rsidRDefault="00D65C3C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2. Ostukorv (a) Toodete eemaldamine (b) Toodete koguse muutmine (c) ... </w:t>
      </w:r>
    </w:p>
    <w:p w:rsidR="00744F94" w:rsidRPr="006031CB" w:rsidRDefault="006031CB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3. ... </w:t>
      </w:r>
      <w:proofErr w:type="spellStart"/>
      <w:r w:rsidRPr="006031CB">
        <w:rPr>
          <w:sz w:val="24"/>
          <w:szCs w:val="24"/>
        </w:rPr>
        <w:t>Moned</w:t>
      </w:r>
      <w:proofErr w:type="spellEnd"/>
      <w:r w:rsidRPr="006031CB">
        <w:rPr>
          <w:sz w:val="24"/>
          <w:szCs w:val="24"/>
        </w:rPr>
        <w:t xml:space="preserve"> funktsioonid, mida </w:t>
      </w:r>
      <w:proofErr w:type="spellStart"/>
      <w:r w:rsidRPr="006031CB">
        <w:rPr>
          <w:sz w:val="24"/>
          <w:szCs w:val="24"/>
        </w:rPr>
        <w:t>voib</w:t>
      </w:r>
      <w:proofErr w:type="spellEnd"/>
      <w:r w:rsidRPr="006031CB">
        <w:rPr>
          <w:sz w:val="24"/>
          <w:szCs w:val="24"/>
        </w:rPr>
        <w:t xml:space="preserve"> oma </w:t>
      </w:r>
      <w:proofErr w:type="spellStart"/>
      <w:r w:rsidRPr="006031CB">
        <w:rPr>
          <w:sz w:val="24"/>
          <w:szCs w:val="24"/>
        </w:rPr>
        <w:t>aran</w:t>
      </w:r>
      <w:proofErr w:type="spellEnd"/>
      <w:r w:rsidRPr="006031CB">
        <w:rPr>
          <w:sz w:val="24"/>
          <w:szCs w:val="24"/>
        </w:rPr>
        <w:t xml:space="preserve"> </w:t>
      </w:r>
      <w:proofErr w:type="spellStart"/>
      <w:r w:rsidRPr="006031CB">
        <w:rPr>
          <w:sz w:val="24"/>
          <w:szCs w:val="24"/>
        </w:rPr>
        <w:t>agemise</w:t>
      </w:r>
      <w:proofErr w:type="spellEnd"/>
      <w:r w:rsidRPr="006031CB">
        <w:rPr>
          <w:sz w:val="24"/>
          <w:szCs w:val="24"/>
        </w:rPr>
        <w:t xml:space="preserve"> </w:t>
      </w:r>
      <w:proofErr w:type="spellStart"/>
      <w:r w:rsidRPr="006031CB">
        <w:rPr>
          <w:sz w:val="24"/>
          <w:szCs w:val="24"/>
        </w:rPr>
        <w:t>j</w:t>
      </w:r>
      <w:r w:rsidR="00D65C3C" w:rsidRPr="006031CB">
        <w:rPr>
          <w:sz w:val="24"/>
          <w:szCs w:val="24"/>
        </w:rPr>
        <w:t>argi</w:t>
      </w:r>
      <w:proofErr w:type="spellEnd"/>
      <w:r w:rsidR="00D65C3C" w:rsidRPr="006031CB">
        <w:rPr>
          <w:sz w:val="24"/>
          <w:szCs w:val="24"/>
        </w:rPr>
        <w:t xml:space="preserve"> teha: </w:t>
      </w:r>
    </w:p>
    <w:p w:rsidR="00744F94" w:rsidRPr="006031CB" w:rsidRDefault="006031CB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1. Ostukorvi eest maksmise </w:t>
      </w:r>
      <w:proofErr w:type="spellStart"/>
      <w:r w:rsidRPr="006031CB">
        <w:rPr>
          <w:sz w:val="24"/>
          <w:szCs w:val="24"/>
        </w:rPr>
        <w:t>s</w:t>
      </w:r>
      <w:r w:rsidR="00D65C3C" w:rsidRPr="006031CB">
        <w:rPr>
          <w:sz w:val="24"/>
          <w:szCs w:val="24"/>
        </w:rPr>
        <w:t>usteem</w:t>
      </w:r>
      <w:proofErr w:type="spellEnd"/>
      <w:r w:rsidR="00D65C3C" w:rsidRPr="006031CB">
        <w:rPr>
          <w:sz w:val="24"/>
          <w:szCs w:val="24"/>
        </w:rPr>
        <w:t xml:space="preserve"> </w:t>
      </w:r>
    </w:p>
    <w:p w:rsidR="00744F94" w:rsidRPr="006031CB" w:rsidRDefault="006031CB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2. </w:t>
      </w:r>
      <w:proofErr w:type="spellStart"/>
      <w:r w:rsidRPr="006031CB">
        <w:rPr>
          <w:sz w:val="24"/>
          <w:szCs w:val="24"/>
        </w:rPr>
        <w:t>V</w:t>
      </w:r>
      <w:r w:rsidR="00D65C3C" w:rsidRPr="006031CB">
        <w:rPr>
          <w:sz w:val="24"/>
          <w:szCs w:val="24"/>
        </w:rPr>
        <w:t>oimalus</w:t>
      </w:r>
      <w:proofErr w:type="spellEnd"/>
      <w:r w:rsidR="00D65C3C" w:rsidRPr="006031CB">
        <w:rPr>
          <w:sz w:val="24"/>
          <w:szCs w:val="24"/>
        </w:rPr>
        <w:t xml:space="preserve"> e-poodi tooteid lisada ja neid sealt eemaldada </w:t>
      </w:r>
    </w:p>
    <w:p w:rsidR="006031CB" w:rsidRPr="006031CB" w:rsidRDefault="006031CB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3. Automaatsed juhuslikud </w:t>
      </w:r>
      <w:proofErr w:type="spellStart"/>
      <w:r w:rsidRPr="006031CB">
        <w:rPr>
          <w:sz w:val="24"/>
          <w:szCs w:val="24"/>
        </w:rPr>
        <w:t>sundmused</w:t>
      </w:r>
      <w:proofErr w:type="spellEnd"/>
      <w:r w:rsidRPr="006031CB">
        <w:rPr>
          <w:sz w:val="24"/>
          <w:szCs w:val="24"/>
        </w:rPr>
        <w:t xml:space="preserve">, </w:t>
      </w:r>
      <w:proofErr w:type="spellStart"/>
      <w:r w:rsidRPr="006031CB">
        <w:rPr>
          <w:sz w:val="24"/>
          <w:szCs w:val="24"/>
        </w:rPr>
        <w:t>n</w:t>
      </w:r>
      <w:r w:rsidR="00D65C3C" w:rsidRPr="006031CB">
        <w:rPr>
          <w:sz w:val="24"/>
          <w:szCs w:val="24"/>
        </w:rPr>
        <w:t>aiteks</w:t>
      </w:r>
      <w:proofErr w:type="spellEnd"/>
      <w:r w:rsidR="00D65C3C" w:rsidRPr="006031CB">
        <w:rPr>
          <w:sz w:val="24"/>
          <w:szCs w:val="24"/>
        </w:rPr>
        <w:t xml:space="preserve"> maks</w:t>
      </w:r>
      <w:r w:rsidRPr="006031CB">
        <w:rPr>
          <w:sz w:val="24"/>
          <w:szCs w:val="24"/>
        </w:rPr>
        <w:t xml:space="preserve">ma asudes tuleb </w:t>
      </w:r>
      <w:proofErr w:type="spellStart"/>
      <w:r w:rsidRPr="006031CB">
        <w:rPr>
          <w:sz w:val="24"/>
          <w:szCs w:val="24"/>
        </w:rPr>
        <w:t>valja</w:t>
      </w:r>
      <w:proofErr w:type="spellEnd"/>
      <w:r w:rsidRPr="006031CB">
        <w:rPr>
          <w:sz w:val="24"/>
          <w:szCs w:val="24"/>
        </w:rPr>
        <w:t xml:space="preserve">, et mingi toode on </w:t>
      </w:r>
      <w:proofErr w:type="spellStart"/>
      <w:r w:rsidRPr="006031CB">
        <w:rPr>
          <w:sz w:val="24"/>
          <w:szCs w:val="24"/>
        </w:rPr>
        <w:t>jarsku</w:t>
      </w:r>
      <w:proofErr w:type="spellEnd"/>
      <w:r w:rsidRPr="006031CB">
        <w:rPr>
          <w:sz w:val="24"/>
          <w:szCs w:val="24"/>
        </w:rPr>
        <w:t xml:space="preserve"> </w:t>
      </w:r>
      <w:proofErr w:type="spellStart"/>
      <w:r w:rsidRPr="006031CB">
        <w:rPr>
          <w:sz w:val="24"/>
          <w:szCs w:val="24"/>
        </w:rPr>
        <w:t>valja</w:t>
      </w:r>
      <w:proofErr w:type="spellEnd"/>
      <w:r w:rsidRPr="006031CB">
        <w:rPr>
          <w:sz w:val="24"/>
          <w:szCs w:val="24"/>
        </w:rPr>
        <w:t xml:space="preserve"> mu</w:t>
      </w:r>
      <w:r w:rsidR="00D65C3C" w:rsidRPr="006031CB">
        <w:rPr>
          <w:sz w:val="24"/>
          <w:szCs w:val="24"/>
        </w:rPr>
        <w:t>udud</w:t>
      </w:r>
    </w:p>
    <w:p w:rsidR="006031CB" w:rsidRPr="006031CB" w:rsidRDefault="006031CB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4. Sooduskupongide </w:t>
      </w:r>
      <w:proofErr w:type="spellStart"/>
      <w:r w:rsidRPr="006031CB">
        <w:rPr>
          <w:sz w:val="24"/>
          <w:szCs w:val="24"/>
        </w:rPr>
        <w:t>s</w:t>
      </w:r>
      <w:r w:rsidR="00D65C3C" w:rsidRPr="006031CB">
        <w:rPr>
          <w:sz w:val="24"/>
          <w:szCs w:val="24"/>
        </w:rPr>
        <w:t>usteem</w:t>
      </w:r>
      <w:proofErr w:type="spellEnd"/>
    </w:p>
    <w:p w:rsidR="006031CB" w:rsidRPr="006031CB" w:rsidRDefault="00D65C3C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5. </w:t>
      </w:r>
      <w:proofErr w:type="spellStart"/>
      <w:r w:rsidRPr="006031CB">
        <w:rPr>
          <w:sz w:val="24"/>
          <w:szCs w:val="24"/>
        </w:rPr>
        <w:t>E-poe</w:t>
      </w:r>
      <w:proofErr w:type="spellEnd"/>
      <w:r w:rsidRPr="006031CB">
        <w:rPr>
          <w:sz w:val="24"/>
          <w:szCs w:val="24"/>
        </w:rPr>
        <w:t xml:space="preserve"> toodete kategooriad</w:t>
      </w:r>
    </w:p>
    <w:p w:rsidR="006031CB" w:rsidRPr="006031CB" w:rsidRDefault="00D65C3C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6. </w:t>
      </w:r>
      <w:proofErr w:type="spellStart"/>
      <w:r w:rsidRPr="006031CB">
        <w:rPr>
          <w:sz w:val="24"/>
          <w:szCs w:val="24"/>
        </w:rPr>
        <w:t>E-poe</w:t>
      </w:r>
      <w:proofErr w:type="spellEnd"/>
      <w:r w:rsidRPr="006031CB">
        <w:rPr>
          <w:sz w:val="24"/>
          <w:szCs w:val="24"/>
        </w:rPr>
        <w:t xml:space="preserve"> toodete filtreerimine/sorteerimine</w:t>
      </w:r>
    </w:p>
    <w:p w:rsidR="00D65C3C" w:rsidRPr="006031CB" w:rsidRDefault="00D65C3C" w:rsidP="00744F94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lastRenderedPageBreak/>
        <w:t xml:space="preserve"> </w:t>
      </w:r>
      <w:r w:rsidR="006031CB" w:rsidRPr="006031CB">
        <w:rPr>
          <w:sz w:val="24"/>
          <w:szCs w:val="24"/>
        </w:rPr>
        <w:t xml:space="preserve"> </w:t>
      </w:r>
      <w:r w:rsidR="00744F94" w:rsidRPr="006031CB">
        <w:rPr>
          <w:sz w:val="24"/>
          <w:szCs w:val="24"/>
        </w:rPr>
        <w:t xml:space="preserve">  </w:t>
      </w:r>
    </w:p>
    <w:p w:rsidR="006031CB" w:rsidRPr="006031CB" w:rsidRDefault="00D65C3C" w:rsidP="00D65C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31CB">
        <w:rPr>
          <w:sz w:val="24"/>
          <w:szCs w:val="24"/>
        </w:rPr>
        <w:t xml:space="preserve"> </w:t>
      </w:r>
      <w:r w:rsidRPr="00CD1F74">
        <w:rPr>
          <w:b/>
          <w:sz w:val="24"/>
          <w:szCs w:val="24"/>
          <w:u w:val="single"/>
        </w:rPr>
        <w:t xml:space="preserve">Hotell </w:t>
      </w:r>
      <w:r w:rsidRPr="006031CB">
        <w:rPr>
          <w:sz w:val="24"/>
          <w:szCs w:val="24"/>
        </w:rPr>
        <w:t xml:space="preserve">Ülesandeks on luua hotelli tubade </w:t>
      </w:r>
      <w:r w:rsidR="006031CB" w:rsidRPr="006031CB">
        <w:rPr>
          <w:sz w:val="24"/>
          <w:szCs w:val="24"/>
        </w:rPr>
        <w:t xml:space="preserve">broneerimise süsteemi </w:t>
      </w:r>
      <w:r w:rsidRPr="006031CB">
        <w:rPr>
          <w:sz w:val="24"/>
          <w:szCs w:val="24"/>
        </w:rPr>
        <w:t xml:space="preserve"> rakendus. Rakendust </w:t>
      </w:r>
      <w:r w:rsidR="006031CB" w:rsidRPr="006031CB">
        <w:rPr>
          <w:sz w:val="24"/>
          <w:szCs w:val="24"/>
        </w:rPr>
        <w:t xml:space="preserve"> </w:t>
      </w:r>
      <w:r w:rsidRPr="006031CB">
        <w:rPr>
          <w:sz w:val="24"/>
          <w:szCs w:val="24"/>
        </w:rPr>
        <w:t xml:space="preserve"> Oodatud funktsioonid ja kitsendused: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1. Klient näeb saadaval olevaid tubasid ja nende tubadega seotud informatsiooni. 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>2. Klient saab broneerida toa mingist kuupäevast mingi kuupäevani.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3. Broneeritud tuba broneeritud ajavahemikus uuesti broneerida ei saa.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4. Tubadega on seotud järgmine info: toa kategooria (näiteks </w:t>
      </w:r>
      <w:proofErr w:type="spellStart"/>
      <w:r w:rsidRPr="006031CB">
        <w:rPr>
          <w:sz w:val="24"/>
          <w:szCs w:val="24"/>
        </w:rPr>
        <w:t>single</w:t>
      </w:r>
      <w:proofErr w:type="spellEnd"/>
      <w:r w:rsidRPr="006031CB">
        <w:rPr>
          <w:sz w:val="24"/>
          <w:szCs w:val="24"/>
        </w:rPr>
        <w:t xml:space="preserve">, </w:t>
      </w:r>
      <w:proofErr w:type="spellStart"/>
      <w:r w:rsidRPr="006031CB">
        <w:rPr>
          <w:sz w:val="24"/>
          <w:szCs w:val="24"/>
        </w:rPr>
        <w:t>double</w:t>
      </w:r>
      <w:proofErr w:type="spellEnd"/>
      <w:r w:rsidRPr="006031CB">
        <w:rPr>
          <w:sz w:val="24"/>
          <w:szCs w:val="24"/>
        </w:rPr>
        <w:t xml:space="preserve">, </w:t>
      </w:r>
      <w:proofErr w:type="spellStart"/>
      <w:r w:rsidRPr="006031CB">
        <w:rPr>
          <w:sz w:val="24"/>
          <w:szCs w:val="24"/>
        </w:rPr>
        <w:t>twin</w:t>
      </w:r>
      <w:proofErr w:type="spellEnd"/>
      <w:r w:rsidRPr="006031CB">
        <w:rPr>
          <w:sz w:val="24"/>
          <w:szCs w:val="24"/>
        </w:rPr>
        <w:t xml:space="preserve"> jne) - määrab voodikohtade arvu, ühe öö hind. Mõistlik, kuid mitte kohustuslik oleks toaga ära siduda ka selle </w:t>
      </w:r>
      <w:proofErr w:type="spellStart"/>
      <w:r w:rsidRPr="006031CB">
        <w:rPr>
          <w:sz w:val="24"/>
          <w:szCs w:val="24"/>
        </w:rPr>
        <w:t>saadavus</w:t>
      </w:r>
      <w:proofErr w:type="spellEnd"/>
      <w:r w:rsidRPr="006031CB">
        <w:rPr>
          <w:sz w:val="24"/>
          <w:szCs w:val="24"/>
        </w:rPr>
        <w:t xml:space="preserve">. 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>5. Klient näeb enda broneeringu täishinda. Broneeringu hind kujuneb ühe öö hinna põhjal, kuid nädalavahetuse päevadel on selle kordaja 1.5.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Lisafunktsioonid ja kitsendused: 1. Klient saab vaadata hotelli kontakte ja asukohta.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2. Klient saab kategooria/hinna/kuupäevade järgi tube otsida. 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3. Broneeringu tegemiseks peab klient sisestama enda andmed. </w:t>
      </w:r>
    </w:p>
    <w:p w:rsidR="006031CB" w:rsidRPr="006031CB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>4. Hotellitöötaja/</w:t>
      </w:r>
      <w:proofErr w:type="spellStart"/>
      <w:r w:rsidRPr="006031CB">
        <w:rPr>
          <w:sz w:val="24"/>
          <w:szCs w:val="24"/>
        </w:rPr>
        <w:t>admin</w:t>
      </w:r>
      <w:proofErr w:type="spellEnd"/>
      <w:r w:rsidRPr="006031CB">
        <w:rPr>
          <w:sz w:val="24"/>
          <w:szCs w:val="24"/>
        </w:rPr>
        <w:t xml:space="preserve"> saab vaadata broneeringuga seotud kliendi andmeid, toa andmeid, aja perioodi jne.</w:t>
      </w:r>
    </w:p>
    <w:p w:rsidR="00D65C3C" w:rsidRDefault="00D65C3C" w:rsidP="006031CB">
      <w:pPr>
        <w:pStyle w:val="ListParagraph"/>
        <w:rPr>
          <w:sz w:val="24"/>
          <w:szCs w:val="24"/>
        </w:rPr>
      </w:pPr>
      <w:r w:rsidRPr="006031CB">
        <w:rPr>
          <w:sz w:val="24"/>
          <w:szCs w:val="24"/>
        </w:rPr>
        <w:t xml:space="preserve"> 5. Hotellitöötaja/</w:t>
      </w:r>
      <w:proofErr w:type="spellStart"/>
      <w:r w:rsidRPr="006031CB">
        <w:rPr>
          <w:sz w:val="24"/>
          <w:szCs w:val="24"/>
        </w:rPr>
        <w:t>admin</w:t>
      </w:r>
      <w:proofErr w:type="spellEnd"/>
      <w:r w:rsidRPr="006031CB">
        <w:rPr>
          <w:sz w:val="24"/>
          <w:szCs w:val="24"/>
        </w:rPr>
        <w:t xml:space="preserve"> saab lisada ja kustutada tubasid. Lisapunktid Kuna tegu on loomingulise ülesandega, siis saab punkte ka ise väljamõeldud funktsionaalsuste eest. ------------------------------------------------------------------</w:t>
      </w:r>
    </w:p>
    <w:p w:rsidR="006031CB" w:rsidRPr="006031CB" w:rsidRDefault="006031CB" w:rsidP="006031CB">
      <w:pPr>
        <w:pStyle w:val="ListParagraph"/>
        <w:rPr>
          <w:sz w:val="24"/>
          <w:szCs w:val="24"/>
        </w:rPr>
      </w:pPr>
    </w:p>
    <w:p w:rsidR="00D65C3C" w:rsidRPr="006031CB" w:rsidRDefault="00D65C3C" w:rsidP="00D65C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1F74">
        <w:rPr>
          <w:b/>
          <w:sz w:val="24"/>
          <w:szCs w:val="24"/>
          <w:u w:val="single"/>
        </w:rPr>
        <w:t>Sugupuu</w:t>
      </w:r>
      <w:r w:rsidRPr="006031CB">
        <w:rPr>
          <w:sz w:val="24"/>
          <w:szCs w:val="24"/>
        </w:rPr>
        <w:t xml:space="preserve"> Ülesandeks on luua rakendus, mille abil saaks ehitada sugupuud, kui on kasutada järgmisi andmeid: 1) Isiku nimi 2) Isiku ID 3) Elukaaslase ID 4) Isiku laste </w:t>
      </w:r>
      <w:proofErr w:type="spellStart"/>
      <w:r w:rsidRPr="006031CB">
        <w:rPr>
          <w:sz w:val="24"/>
          <w:szCs w:val="24"/>
        </w:rPr>
        <w:t>id-d</w:t>
      </w:r>
      <w:proofErr w:type="spellEnd"/>
      <w:r w:rsidRPr="006031CB">
        <w:rPr>
          <w:sz w:val="24"/>
          <w:szCs w:val="24"/>
        </w:rPr>
        <w:t xml:space="preserve"> …. ja selle alusel anda vastuseid erinevatele päringutele nagu: isiku laste arv, </w:t>
      </w:r>
      <w:proofErr w:type="spellStart"/>
      <w:r w:rsidRPr="006031CB">
        <w:rPr>
          <w:sz w:val="24"/>
          <w:szCs w:val="24"/>
        </w:rPr>
        <w:t>laste-laste</w:t>
      </w:r>
      <w:proofErr w:type="spellEnd"/>
      <w:r w:rsidRPr="006031CB">
        <w:rPr>
          <w:sz w:val="24"/>
          <w:szCs w:val="24"/>
        </w:rPr>
        <w:t xml:space="preserve"> arv jne… ==================================================== Näide: (andmed on teksti kujul, igat välja eraldab ’’ * ‘’ ja igat kirjet‘’ # ‘’ ) </w:t>
      </w:r>
      <w:proofErr w:type="spellStart"/>
      <w:r w:rsidRPr="006031CB">
        <w:rPr>
          <w:sz w:val="24"/>
          <w:szCs w:val="24"/>
        </w:rPr>
        <w:t>jurIH</w:t>
      </w:r>
      <w:proofErr w:type="spellEnd"/>
      <w:r w:rsidRPr="006031CB">
        <w:rPr>
          <w:sz w:val="24"/>
          <w:szCs w:val="24"/>
        </w:rPr>
        <w:t xml:space="preserve">* 35411110289* 455822100360*38201090419* 47707090269* 37207050210*# /isik isiku Id elukaaslase id laste </w:t>
      </w:r>
      <w:proofErr w:type="spellStart"/>
      <w:r w:rsidRPr="006031CB">
        <w:rPr>
          <w:sz w:val="24"/>
          <w:szCs w:val="24"/>
        </w:rPr>
        <w:t>id-d</w:t>
      </w:r>
      <w:proofErr w:type="spellEnd"/>
      <w:r w:rsidRPr="006031CB">
        <w:rPr>
          <w:sz w:val="24"/>
          <w:szCs w:val="24"/>
        </w:rPr>
        <w:t xml:space="preserve"> / </w:t>
      </w:r>
      <w:proofErr w:type="spellStart"/>
      <w:r w:rsidRPr="006031CB">
        <w:rPr>
          <w:sz w:val="24"/>
          <w:szCs w:val="24"/>
        </w:rPr>
        <w:t>MariS</w:t>
      </w:r>
      <w:proofErr w:type="spellEnd"/>
      <w:r w:rsidRPr="006031CB">
        <w:rPr>
          <w:sz w:val="24"/>
          <w:szCs w:val="24"/>
        </w:rPr>
        <w:t xml:space="preserve">* 455822100360* 35411110289* 47707090269*37207050210*# /isik isiku id elukaaslase id laste </w:t>
      </w:r>
      <w:proofErr w:type="spellStart"/>
      <w:r w:rsidRPr="006031CB">
        <w:rPr>
          <w:sz w:val="24"/>
          <w:szCs w:val="24"/>
        </w:rPr>
        <w:t>id-d</w:t>
      </w:r>
      <w:proofErr w:type="spellEnd"/>
      <w:r w:rsidRPr="006031CB">
        <w:rPr>
          <w:sz w:val="24"/>
          <w:szCs w:val="24"/>
        </w:rPr>
        <w:t xml:space="preserve"> / </w:t>
      </w:r>
      <w:proofErr w:type="spellStart"/>
      <w:r w:rsidRPr="006031CB">
        <w:rPr>
          <w:sz w:val="24"/>
          <w:szCs w:val="24"/>
        </w:rPr>
        <w:t>NiinaP</w:t>
      </w:r>
      <w:proofErr w:type="spellEnd"/>
      <w:r w:rsidRPr="006031CB">
        <w:rPr>
          <w:sz w:val="24"/>
          <w:szCs w:val="24"/>
        </w:rPr>
        <w:t xml:space="preserve">*46310100336* 35411110289*38201090419*# /isik isiku id elukaaslase id laste </w:t>
      </w:r>
      <w:proofErr w:type="spellStart"/>
      <w:r w:rsidRPr="006031CB">
        <w:rPr>
          <w:sz w:val="24"/>
          <w:szCs w:val="24"/>
        </w:rPr>
        <w:t>id-d</w:t>
      </w:r>
      <w:proofErr w:type="spellEnd"/>
      <w:r w:rsidRPr="006031CB">
        <w:rPr>
          <w:sz w:val="24"/>
          <w:szCs w:val="24"/>
        </w:rPr>
        <w:t xml:space="preserve"> / </w:t>
      </w:r>
      <w:proofErr w:type="spellStart"/>
      <w:r w:rsidRPr="006031CB">
        <w:rPr>
          <w:sz w:val="24"/>
          <w:szCs w:val="24"/>
        </w:rPr>
        <w:t>ToivoM</w:t>
      </w:r>
      <w:proofErr w:type="spellEnd"/>
      <w:r w:rsidRPr="006031CB">
        <w:rPr>
          <w:sz w:val="24"/>
          <w:szCs w:val="24"/>
        </w:rPr>
        <w:t xml:space="preserve">*37207050210* 47910120562* 39901010229*# / isik isiku id elukaaslase id laste </w:t>
      </w:r>
      <w:proofErr w:type="spellStart"/>
      <w:r w:rsidRPr="006031CB">
        <w:rPr>
          <w:sz w:val="24"/>
          <w:szCs w:val="24"/>
        </w:rPr>
        <w:t>id-d</w:t>
      </w:r>
      <w:proofErr w:type="spellEnd"/>
      <w:r w:rsidRPr="006031CB">
        <w:rPr>
          <w:sz w:val="24"/>
          <w:szCs w:val="24"/>
        </w:rPr>
        <w:t>/ ……. ======================================= ID formaat on 11-kohaline täisarv; Isik on kuni 11- kohaline sõne NB! Värvid</w:t>
      </w:r>
      <w:r w:rsidR="006031CB">
        <w:rPr>
          <w:sz w:val="24"/>
          <w:szCs w:val="24"/>
        </w:rPr>
        <w:t xml:space="preserve">(või </w:t>
      </w:r>
      <w:proofErr w:type="spellStart"/>
      <w:r w:rsidR="006031CB">
        <w:rPr>
          <w:sz w:val="24"/>
          <w:szCs w:val="24"/>
        </w:rPr>
        <w:t>srifti</w:t>
      </w:r>
      <w:proofErr w:type="spellEnd"/>
      <w:r w:rsidR="006031CB">
        <w:rPr>
          <w:sz w:val="24"/>
          <w:szCs w:val="24"/>
        </w:rPr>
        <w:t xml:space="preserve"> erisus, või lisasümbolid)</w:t>
      </w:r>
      <w:r w:rsidRPr="006031CB">
        <w:rPr>
          <w:sz w:val="24"/>
          <w:szCs w:val="24"/>
        </w:rPr>
        <w:t xml:space="preserve"> näitavad võimalike se</w:t>
      </w:r>
      <w:r w:rsidR="006031CB">
        <w:rPr>
          <w:sz w:val="24"/>
          <w:szCs w:val="24"/>
        </w:rPr>
        <w:t xml:space="preserve">oseid </w:t>
      </w:r>
      <w:r w:rsidRPr="006031CB">
        <w:rPr>
          <w:sz w:val="24"/>
          <w:szCs w:val="24"/>
        </w:rPr>
        <w:t xml:space="preserve"> </w:t>
      </w:r>
      <w:r w:rsidR="006031CB">
        <w:rPr>
          <w:sz w:val="24"/>
          <w:szCs w:val="24"/>
        </w:rPr>
        <w:t>.</w:t>
      </w:r>
      <w:r w:rsidRPr="006031CB">
        <w:rPr>
          <w:sz w:val="24"/>
          <w:szCs w:val="24"/>
        </w:rPr>
        <w:t>Kaldkirjas on näites kirjete vahel selgitused, mida tegelikes andmetes ei ole</w:t>
      </w:r>
      <w:r w:rsidR="006031CB">
        <w:rPr>
          <w:sz w:val="24"/>
          <w:szCs w:val="24"/>
        </w:rPr>
        <w:t>.</w:t>
      </w:r>
    </w:p>
    <w:sectPr w:rsidR="00D65C3C" w:rsidRPr="00603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E690C"/>
    <w:multiLevelType w:val="hybridMultilevel"/>
    <w:tmpl w:val="9D2628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3C"/>
    <w:rsid w:val="006031CB"/>
    <w:rsid w:val="00744F94"/>
    <w:rsid w:val="007A5684"/>
    <w:rsid w:val="00CD1F74"/>
    <w:rsid w:val="00D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0CF7"/>
  <w15:chartTrackingRefBased/>
  <w15:docId w15:val="{096EFE2E-8DD0-4EBE-93E6-91CC4324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d.ttu.ee/im/Vladimir.Viies/materials/ruuniKalAb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2024-02-05T15:58:00Z</dcterms:created>
  <dcterms:modified xsi:type="dcterms:W3CDTF">2024-02-05T15:58:00Z</dcterms:modified>
</cp:coreProperties>
</file>