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53B7" w14:textId="77777777" w:rsidR="00AE7A1C" w:rsidRDefault="00AE7A1C">
      <w:pPr>
        <w:rPr>
          <w:rFonts w:ascii="Verdana" w:hAnsi="Verdana"/>
          <w:b/>
          <w:color w:val="000000"/>
          <w:sz w:val="16"/>
          <w:szCs w:val="16"/>
          <w:u w:val="single"/>
          <w:shd w:val="clear" w:color="auto" w:fill="FFFFFF"/>
        </w:rPr>
      </w:pPr>
    </w:p>
    <w:p w14:paraId="6501C3E7" w14:textId="4FC0DC35" w:rsidR="00063B98" w:rsidRPr="00CB7274" w:rsidRDefault="00A040C5" w:rsidP="00CB7274">
      <w:pPr>
        <w:pBdr>
          <w:bottom w:val="double" w:sz="6" w:space="1" w:color="auto"/>
        </w:pBdr>
        <w:rPr>
          <w:rFonts w:ascii="Verdana" w:hAnsi="Verdana"/>
          <w:b/>
          <w:color w:val="000000"/>
          <w:sz w:val="16"/>
          <w:szCs w:val="16"/>
          <w:u w:val="single"/>
          <w:shd w:val="clear" w:color="auto" w:fill="FFFFFF"/>
        </w:rPr>
      </w:pPr>
      <w:r>
        <w:rPr>
          <w:rFonts w:ascii="Verdana" w:hAnsi="Verdana"/>
          <w:b/>
          <w:color w:val="000000"/>
          <w:sz w:val="16"/>
          <w:szCs w:val="16"/>
          <w:u w:val="single"/>
          <w:shd w:val="clear" w:color="auto" w:fill="FFFFFF"/>
        </w:rPr>
        <w:t xml:space="preserve"> </w:t>
      </w:r>
      <w:r w:rsidR="00C43400">
        <w:rPr>
          <w:rFonts w:ascii="Verdana" w:hAnsi="Verdana"/>
          <w:b/>
          <w:color w:val="000000"/>
          <w:sz w:val="16"/>
          <w:szCs w:val="16"/>
          <w:shd w:val="clear" w:color="auto" w:fill="FFFFFF"/>
        </w:rPr>
        <w:t xml:space="preserve"> </w:t>
      </w:r>
    </w:p>
    <w:p w14:paraId="65274005" w14:textId="02423353" w:rsidR="009E092C" w:rsidRPr="00CB7274" w:rsidRDefault="00486D62">
      <w:pPr>
        <w:rPr>
          <w:rFonts w:ascii="Verdana" w:hAnsi="Verdana"/>
          <w:b/>
          <w:color w:val="000000"/>
          <w:sz w:val="40"/>
          <w:szCs w:val="40"/>
          <w:u w:val="single"/>
          <w:shd w:val="clear" w:color="auto" w:fill="FFFFFF"/>
        </w:rPr>
      </w:pPr>
      <w:r w:rsidRPr="00D35985">
        <w:rPr>
          <w:rFonts w:ascii="Verdana" w:hAnsi="Verdana"/>
          <w:b/>
          <w:color w:val="000000"/>
          <w:sz w:val="40"/>
          <w:szCs w:val="40"/>
          <w:u w:val="single"/>
          <w:shd w:val="clear" w:color="auto" w:fill="FFFFFF"/>
        </w:rPr>
        <w:t>Functions&amp; Parameters</w:t>
      </w:r>
      <w:hyperlink r:id="rId5" w:history="1"/>
      <w:r w:rsidR="00D35985">
        <w:rPr>
          <w:rStyle w:val="Hyperlink"/>
          <w:rFonts w:ascii="Verdana" w:hAnsi="Verdana"/>
          <w:sz w:val="23"/>
          <w:szCs w:val="23"/>
          <w:shd w:val="clear" w:color="auto" w:fill="FFFFFF"/>
        </w:rPr>
        <w:t xml:space="preserve"> </w:t>
      </w:r>
    </w:p>
    <w:p w14:paraId="2DCFDA55" w14:textId="77777777" w:rsidR="003F7C36" w:rsidRDefault="003F7C36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{</w:t>
      </w:r>
      <w:r w:rsidR="00486D62">
        <w:rPr>
          <w:rFonts w:ascii="Verdana" w:hAnsi="Verdana"/>
          <w:color w:val="000000"/>
          <w:sz w:val="23"/>
          <w:szCs w:val="23"/>
          <w:shd w:val="clear" w:color="auto" w:fill="FFFFFF"/>
        </w:rPr>
        <w:t>funcMes.c     funcSumm.c}</w:t>
      </w:r>
    </w:p>
    <w:p w14:paraId="19F7B28B" w14:textId="77777777" w:rsidR="003F7C36" w:rsidRPr="003F7C36" w:rsidRDefault="003F7C36" w:rsidP="003F7C36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lang w:eastAsia="et-EE"/>
        </w:rPr>
      </w:pPr>
      <w:r w:rsidRPr="003F7C36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lang w:eastAsia="et-EE"/>
        </w:rPr>
        <w:t>Definition.</w:t>
      </w:r>
    </w:p>
    <w:p w14:paraId="4E8932CC" w14:textId="77777777" w:rsidR="003F7C36" w:rsidRPr="003F7C36" w:rsidRDefault="003F7C36" w:rsidP="003F7C36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</w:pPr>
      <w:r w:rsidRPr="003F7C36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et-EE"/>
        </w:rPr>
        <w:t>A function is a group of statements that together perform a task</w:t>
      </w:r>
      <w:r w:rsidRPr="003F7C36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. Every C program has at least one function, which is </w:t>
      </w:r>
      <w:r w:rsidRPr="003F7C3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t-EE"/>
        </w:rPr>
        <w:t>main()</w:t>
      </w:r>
      <w:r w:rsidRPr="003F7C36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, and all the most trivial programs can define additional functions.</w:t>
      </w:r>
    </w:p>
    <w:p w14:paraId="006E8DB6" w14:textId="77777777" w:rsidR="003F7C36" w:rsidRPr="003F7C36" w:rsidRDefault="003F7C36" w:rsidP="003F7C36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</w:pPr>
      <w:r w:rsidRPr="003F7C36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You can divide up your code into separate functions. How you divide up your code among different functions is up to you</w:t>
      </w:r>
      <w:r w:rsidR="00673AAB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 xml:space="preserve">(not </w:t>
      </w:r>
      <w:r w:rsidR="00673AAB" w:rsidRPr="00673AAB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artificially</w:t>
      </w:r>
      <w:r w:rsidR="00673AAB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)</w:t>
      </w:r>
      <w:r w:rsidRPr="003F7C36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, but logically the division is such that each function performs a specific task</w:t>
      </w:r>
      <w:r w:rsidR="00F74BA4">
        <w:rPr>
          <w:rFonts w:ascii="Verdana" w:eastAsia="Times New Roman" w:hAnsi="Verdana" w:cs="Times New Roman"/>
          <w:color w:val="000000"/>
          <w:sz w:val="24"/>
          <w:szCs w:val="24"/>
          <w:lang w:eastAsia="et-EE"/>
        </w:rPr>
        <w:t>.</w:t>
      </w:r>
    </w:p>
    <w:p w14:paraId="2C3F2B2D" w14:textId="77777777" w:rsidR="003F7C36" w:rsidRDefault="003F7C36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0E682FB3" w14:textId="77777777" w:rsidR="00AF5C41" w:rsidRDefault="00E8459D" w:rsidP="004D3E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F</w:t>
      </w:r>
      <w:r w:rsidR="004D3E03" w:rsidRPr="00954D8A">
        <w:rPr>
          <w:rFonts w:ascii="Verdana" w:hAnsi="Verdana"/>
          <w:b/>
          <w:color w:val="000000"/>
        </w:rPr>
        <w:t>unction definition in C programming consists of a</w:t>
      </w:r>
      <w:r w:rsidR="004D3E03" w:rsidRPr="00954D8A">
        <w:rPr>
          <w:rStyle w:val="apple-converted-space"/>
          <w:rFonts w:ascii="Verdana" w:hAnsi="Verdana"/>
          <w:b/>
          <w:color w:val="000000"/>
        </w:rPr>
        <w:t> </w:t>
      </w:r>
      <w:r w:rsidR="004D3E03" w:rsidRPr="00954D8A">
        <w:rPr>
          <w:rFonts w:ascii="Verdana" w:hAnsi="Verdana"/>
          <w:b/>
          <w:i/>
          <w:iCs/>
          <w:color w:val="000000"/>
        </w:rPr>
        <w:t>function header</w:t>
      </w:r>
      <w:r w:rsidR="004D3E03" w:rsidRPr="00954D8A">
        <w:rPr>
          <w:rStyle w:val="apple-converted-space"/>
          <w:rFonts w:ascii="Verdana" w:hAnsi="Verdana"/>
          <w:b/>
          <w:color w:val="000000"/>
        </w:rPr>
        <w:t> </w:t>
      </w:r>
      <w:r w:rsidR="004D3E03" w:rsidRPr="00954D8A">
        <w:rPr>
          <w:rFonts w:ascii="Verdana" w:hAnsi="Verdana"/>
          <w:b/>
          <w:color w:val="000000"/>
        </w:rPr>
        <w:t>and a</w:t>
      </w:r>
      <w:r w:rsidR="004D3E03" w:rsidRPr="00954D8A">
        <w:rPr>
          <w:rStyle w:val="apple-converted-space"/>
          <w:rFonts w:ascii="Verdana" w:hAnsi="Verdana"/>
          <w:b/>
          <w:color w:val="000000"/>
        </w:rPr>
        <w:t> </w:t>
      </w:r>
      <w:r w:rsidR="004D3E03" w:rsidRPr="00954D8A">
        <w:rPr>
          <w:rFonts w:ascii="Verdana" w:hAnsi="Verdana"/>
          <w:b/>
          <w:i/>
          <w:iCs/>
          <w:color w:val="000000"/>
        </w:rPr>
        <w:t>function body</w:t>
      </w:r>
      <w:r w:rsidR="004D3E03" w:rsidRPr="00954D8A">
        <w:rPr>
          <w:rFonts w:ascii="Verdana" w:hAnsi="Verdana"/>
          <w:b/>
          <w:color w:val="000000"/>
        </w:rPr>
        <w:t>.</w:t>
      </w:r>
      <w:r w:rsidR="004D3E03">
        <w:rPr>
          <w:rFonts w:ascii="Verdana" w:hAnsi="Verdana"/>
          <w:color w:val="000000"/>
        </w:rPr>
        <w:t xml:space="preserve"> </w:t>
      </w:r>
    </w:p>
    <w:p w14:paraId="4DFA968B" w14:textId="77777777" w:rsidR="004D3E03" w:rsidRDefault="004D3E03" w:rsidP="004D3E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a</w:t>
      </w:r>
      <w:r w:rsidR="00AF5C41">
        <w:rPr>
          <w:rFonts w:ascii="Verdana" w:hAnsi="Verdana"/>
          <w:color w:val="000000"/>
        </w:rPr>
        <w:t>re all the parts of a function:</w:t>
      </w:r>
    </w:p>
    <w:p w14:paraId="216E30A5" w14:textId="77777777" w:rsidR="004D3E03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Return Type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− A function may return a value. The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return_type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is the data type of the value the function returns. Some functions perform the desired operations without returning a value. In this case, the return_type is the keyword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void</w:t>
      </w:r>
      <w:r>
        <w:rPr>
          <w:rFonts w:ascii="Verdana" w:hAnsi="Verdana"/>
          <w:color w:val="000000"/>
          <w:sz w:val="21"/>
          <w:szCs w:val="21"/>
        </w:rPr>
        <w:t>.</w:t>
      </w:r>
    </w:p>
    <w:p w14:paraId="1B4CF985" w14:textId="77777777" w:rsidR="004D3E03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Function Name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− This is the actual name of the function. The function name and the parameter list together constitute the function signature.</w:t>
      </w:r>
    </w:p>
    <w:p w14:paraId="730D130B" w14:textId="77777777" w:rsidR="004D3E03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Parameters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− A parameter is like a placeholder. When a function is invoked, you pass a value to the parameter. This value is referred to as actual parameter or argument. The parameter list refers to the type, order, and number of the parameters of a function. Parameters are optional; that is, a function may contain no parameters.</w:t>
      </w:r>
    </w:p>
    <w:p w14:paraId="57A081E2" w14:textId="77777777" w:rsidR="004D3E03" w:rsidRDefault="004D3E03" w:rsidP="004D3E03">
      <w:pPr>
        <w:pStyle w:val="NormalWeb"/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 w:rsidRPr="004D3E03">
        <w:rPr>
          <w:rFonts w:ascii="Verdana" w:hAnsi="Verdana"/>
          <w:b/>
          <w:color w:val="000000"/>
          <w:sz w:val="22"/>
          <w:szCs w:val="22"/>
          <w:u w:val="single"/>
          <w:shd w:val="clear" w:color="auto" w:fill="FFFFFF"/>
        </w:rPr>
        <w:t>Call by value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.This method </w:t>
      </w:r>
      <w:r w:rsidRPr="00F74BA4">
        <w:rPr>
          <w:rFonts w:ascii="Verdana" w:hAnsi="Verdana"/>
          <w:i/>
          <w:color w:val="000000"/>
          <w:sz w:val="28"/>
          <w:szCs w:val="28"/>
          <w:shd w:val="clear" w:color="auto" w:fill="FFFFFF"/>
        </w:rPr>
        <w:t xml:space="preserve">copies the actual value of an argument into the formal parameter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of the function. In this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case, changes made to the parameter inside the function have no effect on the argument.</w:t>
      </w:r>
    </w:p>
    <w:p w14:paraId="4DA586FA" w14:textId="0BCD8B42" w:rsidR="00486D62" w:rsidRPr="00CB7274" w:rsidRDefault="004D3E03" w:rsidP="00CB7274">
      <w:pPr>
        <w:pStyle w:val="NormalWeb"/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 w:rsidRPr="00CB7274">
        <w:rPr>
          <w:rFonts w:ascii="Verdana" w:hAnsi="Verdana"/>
          <w:b/>
          <w:color w:val="000000"/>
          <w:sz w:val="36"/>
          <w:szCs w:val="36"/>
          <w:u w:val="single"/>
          <w:shd w:val="clear" w:color="auto" w:fill="FFFFFF"/>
        </w:rPr>
        <w:t>Call by reference</w:t>
      </w:r>
      <w:r w:rsidRPr="00CB7274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. This method </w:t>
      </w:r>
      <w:r w:rsidRPr="00CB7274">
        <w:rPr>
          <w:rFonts w:ascii="Verdana" w:hAnsi="Verdana"/>
          <w:i/>
          <w:color w:val="000000"/>
          <w:sz w:val="36"/>
          <w:szCs w:val="36"/>
          <w:shd w:val="clear" w:color="auto" w:fill="FFFFFF"/>
        </w:rPr>
        <w:t>copies the address of an argument into the formal parameter</w:t>
      </w:r>
      <w:r w:rsidRPr="00CB7274">
        <w:rPr>
          <w:rFonts w:ascii="Verdana" w:hAnsi="Verdana"/>
          <w:color w:val="000000"/>
          <w:sz w:val="36"/>
          <w:szCs w:val="36"/>
          <w:shd w:val="clear" w:color="auto" w:fill="FFFFFF"/>
        </w:rPr>
        <w:t>. Inside the function, the address is used to access the actual argument used in the call. This means that changes made to the parameter affect the argument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  <w:r w:rsidR="00CB7274">
        <w:rPr>
          <w:rFonts w:ascii="Verdana" w:hAnsi="Verdana"/>
          <w:color w:val="000000"/>
          <w:sz w:val="21"/>
          <w:szCs w:val="21"/>
        </w:rPr>
        <w:t xml:space="preserve"> </w:t>
      </w:r>
    </w:p>
    <w:p w14:paraId="623811B0" w14:textId="77777777" w:rsidR="004D3E03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Function Body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− The function body contains a collection of statements that define what the function does.</w:t>
      </w:r>
    </w:p>
    <w:p w14:paraId="1C0B8A38" w14:textId="77777777" w:rsidR="004D3E03" w:rsidRPr="00CB7274" w:rsidRDefault="004D3E03" w:rsidP="004D3E03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</w:pP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 xml:space="preserve">There are </w:t>
      </w:r>
      <w:r w:rsidRPr="00CB7274">
        <w:rPr>
          <w:rFonts w:ascii="Verdana" w:eastAsia="Times New Roman" w:hAnsi="Verdana" w:cs="Times New Roman"/>
          <w:b/>
          <w:color w:val="000000"/>
          <w:sz w:val="36"/>
          <w:szCs w:val="36"/>
          <w:lang w:eastAsia="et-EE"/>
        </w:rPr>
        <w:t>three places where variables can be declared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 xml:space="preserve"> in C programming language −</w:t>
      </w:r>
    </w:p>
    <w:p w14:paraId="01C254CC" w14:textId="77777777" w:rsidR="004D3E03" w:rsidRPr="00CB7274" w:rsidRDefault="004D3E03" w:rsidP="004D3E03">
      <w:pPr>
        <w:numPr>
          <w:ilvl w:val="0"/>
          <w:numId w:val="3"/>
        </w:numPr>
        <w:spacing w:after="240" w:line="360" w:lineRule="atLeast"/>
        <w:ind w:left="768" w:right="48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</w:pPr>
      <w:r w:rsidRPr="00CB7274">
        <w:rPr>
          <w:rFonts w:ascii="Verdana" w:eastAsia="Times New Roman" w:hAnsi="Verdana" w:cs="Times New Roman"/>
          <w:b/>
          <w:color w:val="000000"/>
          <w:sz w:val="36"/>
          <w:szCs w:val="36"/>
          <w:lang w:eastAsia="et-EE"/>
        </w:rPr>
        <w:t>Inside a function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 xml:space="preserve"> or a block which is called </w:t>
      </w:r>
      <w:r w:rsidRPr="00CB727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t-EE"/>
        </w:rPr>
        <w:t>local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> variables.</w:t>
      </w:r>
    </w:p>
    <w:p w14:paraId="173BD068" w14:textId="77777777" w:rsidR="004D3E03" w:rsidRPr="00CB7274" w:rsidRDefault="004D3E03" w:rsidP="004D3E03">
      <w:pPr>
        <w:numPr>
          <w:ilvl w:val="0"/>
          <w:numId w:val="3"/>
        </w:numPr>
        <w:spacing w:after="240" w:line="360" w:lineRule="atLeast"/>
        <w:ind w:left="768" w:right="48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</w:pPr>
      <w:bookmarkStart w:id="0" w:name="_GoBack"/>
      <w:r w:rsidRPr="00CB7274">
        <w:rPr>
          <w:rFonts w:ascii="Verdana" w:eastAsia="Times New Roman" w:hAnsi="Verdana" w:cs="Times New Roman"/>
          <w:b/>
          <w:color w:val="000000"/>
          <w:sz w:val="36"/>
          <w:szCs w:val="36"/>
          <w:lang w:eastAsia="et-EE"/>
        </w:rPr>
        <w:t>Outside of all functions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 xml:space="preserve"> which is </w:t>
      </w:r>
      <w:bookmarkEnd w:id="0"/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>called </w:t>
      </w:r>
      <w:r w:rsidRPr="00CB727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t-EE"/>
        </w:rPr>
        <w:t>global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> variables.</w:t>
      </w:r>
    </w:p>
    <w:p w14:paraId="00D81D81" w14:textId="0FD47ADC" w:rsidR="009E092C" w:rsidRPr="00CB7274" w:rsidRDefault="004D3E03" w:rsidP="00CB7274">
      <w:pPr>
        <w:numPr>
          <w:ilvl w:val="0"/>
          <w:numId w:val="3"/>
        </w:numPr>
        <w:spacing w:after="240" w:line="360" w:lineRule="atLeast"/>
        <w:ind w:left="768" w:right="48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</w:pPr>
      <w:r w:rsidRPr="00CB7274">
        <w:rPr>
          <w:rFonts w:ascii="Verdana" w:eastAsia="Times New Roman" w:hAnsi="Verdana" w:cs="Times New Roman"/>
          <w:b/>
          <w:color w:val="000000"/>
          <w:sz w:val="36"/>
          <w:szCs w:val="36"/>
          <w:lang w:eastAsia="et-EE"/>
        </w:rPr>
        <w:t>In the definition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 xml:space="preserve"> of function parameters which are called </w:t>
      </w:r>
      <w:r w:rsidRPr="00CB727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t-EE"/>
        </w:rPr>
        <w:t>formal</w:t>
      </w:r>
      <w:r w:rsidRPr="00CB7274">
        <w:rPr>
          <w:rFonts w:ascii="Verdana" w:eastAsia="Times New Roman" w:hAnsi="Verdana" w:cs="Times New Roman"/>
          <w:color w:val="000000"/>
          <w:sz w:val="36"/>
          <w:szCs w:val="36"/>
          <w:lang w:eastAsia="et-EE"/>
        </w:rPr>
        <w:t> parameters.</w:t>
      </w:r>
    </w:p>
    <w:p w14:paraId="1487DD64" w14:textId="07B2CBD6" w:rsidR="00CB7274" w:rsidRPr="00CB7274" w:rsidRDefault="001C56FC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 w:rsidRPr="00CB7274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Some C programming </w:t>
      </w:r>
      <w:r w:rsidRPr="00CB7274"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t>tasks are performed more easily with pointers</w:t>
      </w:r>
      <w:r w:rsidRPr="00CB7274">
        <w:rPr>
          <w:rFonts w:ascii="Verdana" w:hAnsi="Verdana"/>
          <w:color w:val="000000"/>
          <w:sz w:val="36"/>
          <w:szCs w:val="36"/>
          <w:shd w:val="clear" w:color="auto" w:fill="FFFFFF"/>
        </w:rPr>
        <w:t>, and other tasks, such as dynamic memory allocation, cannot be performed without using pointers. So it becomes necessary to learn pointers to become a perfect C programmer.</w:t>
      </w:r>
    </w:p>
    <w:p w14:paraId="0DE28C5D" w14:textId="77777777" w:rsidR="001C56FC" w:rsidRPr="00CB7274" w:rsidRDefault="001C56FC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 w:rsidRPr="00CB7274">
        <w:rPr>
          <w:rFonts w:ascii="Verdana" w:hAnsi="Verdana"/>
          <w:color w:val="000000"/>
          <w:sz w:val="36"/>
          <w:szCs w:val="36"/>
          <w:shd w:val="clear" w:color="auto" w:fill="FFFFFF"/>
        </w:rPr>
        <w:t>As you know, every variable is a memory location and every memory location has its address defined which can be accessed using ampersand (&amp;) operator, which denotes an address in memory.</w:t>
      </w:r>
    </w:p>
    <w:p w14:paraId="472F894D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#include &lt;stdio.h&gt;  //standard input output </w:t>
      </w:r>
    </w:p>
    <w:p w14:paraId="05B32DB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#include &lt;stdlib.h&gt; //standart library</w:t>
      </w:r>
    </w:p>
    <w:p w14:paraId="45EC5CD4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</w:p>
    <w:p w14:paraId="17B20B15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void swap1( int a, int b )</w:t>
      </w:r>
    </w:p>
    <w:p w14:paraId="245FE4D8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{</w:t>
      </w:r>
    </w:p>
    <w:p w14:paraId="0DDAFF8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printf("a = %d  b = %d\n",a,b);</w:t>
      </w:r>
    </w:p>
    <w:p w14:paraId="25887A7D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</w:t>
      </w:r>
    </w:p>
    <w:p w14:paraId="7FCFCE98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int abi = a; a = b; b = abi;</w:t>
      </w:r>
    </w:p>
    <w:p w14:paraId="62359E78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</w:t>
      </w:r>
    </w:p>
    <w:p w14:paraId="3E0D482C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printf("a = %d  b = %d\n",a,b);</w:t>
      </w:r>
    </w:p>
    <w:p w14:paraId="1E968D03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}</w:t>
      </w:r>
    </w:p>
    <w:p w14:paraId="10AC7B71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</w:p>
    <w:p w14:paraId="44085F3D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void swap2( int * p, int * q )  </w:t>
      </w:r>
    </w:p>
    <w:p w14:paraId="103A820D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{</w:t>
      </w:r>
    </w:p>
    <w:p w14:paraId="2F9BECDD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printf("Addresses:  p = %d    q = %d\n", p, q);</w:t>
      </w:r>
    </w:p>
    <w:p w14:paraId="0BDAA059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printf("Initial values:  *p = %d   *q = %d\n",*p,*q);</w:t>
      </w:r>
    </w:p>
    <w:p w14:paraId="5D46237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</w:t>
      </w:r>
    </w:p>
    <w:p w14:paraId="66CA66DD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int abi = *p; *p = *q; *q = abi; </w:t>
      </w:r>
    </w:p>
    <w:p w14:paraId="7DD90AB1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</w:t>
      </w:r>
    </w:p>
    <w:p w14:paraId="0A7C2369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printf("Final values:    *p = %d   *q = %d\n",*p,*q);    </w:t>
      </w:r>
    </w:p>
    <w:p w14:paraId="57673767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}</w:t>
      </w:r>
    </w:p>
    <w:p w14:paraId="2DC55677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</w:p>
    <w:p w14:paraId="0692EA3A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void swap3( int &amp; a, int &amp; b )   // by reference</w:t>
      </w:r>
    </w:p>
    <w:p w14:paraId="4D30622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lastRenderedPageBreak/>
        <w:t>{</w:t>
      </w:r>
    </w:p>
    <w:p w14:paraId="54314229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 int abi = a; a = b; b = abi;</w:t>
      </w:r>
    </w:p>
    <w:p w14:paraId="00C4054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}</w:t>
      </w:r>
    </w:p>
    <w:p w14:paraId="7B0A205E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</w:p>
    <w:p w14:paraId="4E88B839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int main()</w:t>
      </w:r>
    </w:p>
    <w:p w14:paraId="6E1054AC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>{</w:t>
      </w:r>
    </w:p>
    <w:p w14:paraId="038D2EE4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int m = 123, n = -17;</w:t>
      </w:r>
    </w:p>
    <w:p w14:paraId="5A4CA397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swap1( m, n );</w:t>
      </w:r>
    </w:p>
    <w:p w14:paraId="492CABA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printf("swap1: m = %d  n = %d\n", m, n);</w:t>
      </w:r>
    </w:p>
    <w:p w14:paraId="51C0F5CF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</w:t>
      </w:r>
    </w:p>
    <w:p w14:paraId="72A2FA7C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swap2( &amp;m, &amp;n );</w:t>
      </w:r>
    </w:p>
    <w:p w14:paraId="717063A6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printf("swap2: m = %d  n = %d\n", m, n);</w:t>
      </w:r>
    </w:p>
    <w:p w14:paraId="7FABDA33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</w:t>
      </w:r>
    </w:p>
    <w:p w14:paraId="7EDEE350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swap3( m, n );</w:t>
      </w:r>
    </w:p>
    <w:p w14:paraId="47C37FF4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printf("swap3: m = %d  n = %d\n", m, n);</w:t>
      </w:r>
    </w:p>
    <w:p w14:paraId="32109247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</w:t>
      </w:r>
    </w:p>
    <w:p w14:paraId="40C87114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system("PAUSE");</w:t>
      </w:r>
    </w:p>
    <w:p w14:paraId="64A6EA73" w14:textId="77777777" w:rsidR="00486D62" w:rsidRPr="00CD0CF0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36"/>
          <w:szCs w:val="36"/>
          <w:lang w:eastAsia="et-EE"/>
        </w:rPr>
        <w:t xml:space="preserve">    return 0;</w:t>
      </w:r>
    </w:p>
    <w:p w14:paraId="727D23FA" w14:textId="77777777" w:rsidR="001C56FC" w:rsidRPr="00CD0CF0" w:rsidRDefault="001C56FC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36"/>
          <w:szCs w:val="36"/>
          <w:lang w:eastAsia="et-EE"/>
        </w:rPr>
      </w:pPr>
    </w:p>
    <w:p w14:paraId="45DA24BB" w14:textId="77777777" w:rsidR="001C56FC" w:rsidRPr="00CD0CF0" w:rsidRDefault="001C56FC" w:rsidP="001C56F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36"/>
          <w:szCs w:val="36"/>
          <w:lang w:eastAsia="et-EE"/>
        </w:rPr>
      </w:pPr>
      <w:r w:rsidRPr="00CD0CF0">
        <w:rPr>
          <w:rFonts w:ascii="Consolas" w:eastAsia="Times New Roman" w:hAnsi="Consolas" w:cs="Consolas"/>
          <w:color w:val="666600"/>
          <w:sz w:val="36"/>
          <w:szCs w:val="36"/>
          <w:lang w:eastAsia="et-EE"/>
        </w:rPr>
        <w:t>}</w:t>
      </w:r>
    </w:p>
    <w:p w14:paraId="5CBFFDF6" w14:textId="77777777" w:rsidR="001C56FC" w:rsidRDefault="001C56FC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pointer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 a variable whose value is the address of another variable, i.e., direct address of the memory location. Like any variable or constant, you must declare a pointer before using it to store any variable address. The general form of a pointer variable declaration is –</w:t>
      </w:r>
    </w:p>
    <w:p w14:paraId="4C7EB303" w14:textId="77777777" w:rsidR="001C56FC" w:rsidRPr="001C56FC" w:rsidRDefault="001C56FC" w:rsidP="001C56FC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spacing w:line="330" w:lineRule="atLeast"/>
        <w:rPr>
          <w:rFonts w:eastAsia="Times New Roman"/>
          <w:color w:val="313131"/>
          <w:sz w:val="18"/>
          <w:szCs w:val="18"/>
          <w:lang w:eastAsia="et-EE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type *varName; ---</w:t>
      </w:r>
      <w:r w:rsidRPr="001C56FC">
        <w:rPr>
          <w:rFonts w:ascii="Verdana" w:hAnsi="Verdana"/>
          <w:color w:val="000000"/>
          <w:sz w:val="23"/>
          <w:szCs w:val="23"/>
          <w:shd w:val="clear" w:color="auto" w:fill="FFFFFF"/>
        </w:rPr>
        <w:sym w:font="Wingdings" w:char="F0E0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int *point1; </w:t>
      </w:r>
      <w:r w:rsidRPr="001C56FC">
        <w:rPr>
          <w:rFonts w:eastAsia="Times New Roman"/>
          <w:color w:val="313131"/>
          <w:sz w:val="18"/>
          <w:szCs w:val="18"/>
          <w:lang w:eastAsia="et-EE"/>
        </w:rPr>
        <w:t>/* pointer to an integer */</w:t>
      </w:r>
    </w:p>
    <w:p w14:paraId="33A66277" w14:textId="77777777" w:rsidR="004D3E03" w:rsidRDefault="004D3E03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111C4A0C" w14:textId="77777777" w:rsidR="001C56FC" w:rsidRDefault="001C56FC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The actual data type of the value of all pointers, whether integer, float, character, or otherwise, is the same, a long hexadecimal number that represents a memory address. The only difference between pointers of different data types is the data type of the variable or constant that the pointer points to.</w:t>
      </w:r>
    </w:p>
    <w:p w14:paraId="05516789" w14:textId="77777777" w:rsidR="00113A15" w:rsidRPr="00113A15" w:rsidRDefault="00113A15" w:rsidP="00113A15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w</w:t>
      </w:r>
      <w:r w:rsidRPr="00113A15">
        <w:rPr>
          <w:rFonts w:ascii="Verdana" w:hAnsi="Verdana"/>
          <w:color w:val="000000"/>
          <w:sz w:val="23"/>
          <w:szCs w:val="23"/>
          <w:shd w:val="clear" w:color="auto" w:fill="FFFFFF"/>
        </w:rPr>
        <w:t>e define a pointer variable,</w:t>
      </w:r>
    </w:p>
    <w:p w14:paraId="1EFD9696" w14:textId="77777777" w:rsidR="00113A15" w:rsidRDefault="00113A15" w:rsidP="00113A15">
      <w:pPr>
        <w:ind w:left="75"/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</w:pPr>
      <w:r w:rsidRPr="00113A15"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(b)</w:t>
      </w:r>
      <w:r w:rsidRPr="00113A15"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 w:rsidRPr="00113A15">
        <w:rPr>
          <w:rFonts w:ascii="Verdana" w:hAnsi="Verdana"/>
          <w:color w:val="000000"/>
          <w:sz w:val="23"/>
          <w:szCs w:val="23"/>
          <w:shd w:val="clear" w:color="auto" w:fill="FFFFFF"/>
        </w:rPr>
        <w:t>assign the addres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s of a variable to a pointer,</w:t>
      </w:r>
    </w:p>
    <w:p w14:paraId="0186CB98" w14:textId="77777777" w:rsidR="00113A15" w:rsidRPr="00113A15" w:rsidRDefault="00113A15" w:rsidP="00113A15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 w:rsidRPr="00113A15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finally access the value at the address available in the pointer variable. </w:t>
      </w:r>
    </w:p>
    <w:p w14:paraId="2B3D2431" w14:textId="77777777" w:rsidR="00113A15" w:rsidRDefault="00113A15" w:rsidP="00113A15">
      <w:pPr>
        <w:pStyle w:val="ListParagraph"/>
        <w:ind w:left="57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63A23874" w14:textId="77777777" w:rsidR="001C56FC" w:rsidRDefault="00113A15" w:rsidP="00113A15">
      <w:pPr>
        <w:pStyle w:val="ListParagraph"/>
        <w:ind w:left="570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 w:rsidRPr="00113A15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This is done by using unary </w:t>
      </w:r>
      <w:r w:rsidRPr="00113A15">
        <w:rPr>
          <w:rFonts w:ascii="Verdana" w:hAnsi="Verdana"/>
          <w:b/>
          <w:color w:val="000000"/>
          <w:sz w:val="23"/>
          <w:szCs w:val="23"/>
          <w:shd w:val="clear" w:color="auto" w:fill="FFFFFF"/>
        </w:rPr>
        <w:t>operator</w:t>
      </w:r>
      <w:r w:rsidRPr="00113A15">
        <w:rPr>
          <w:rStyle w:val="apple-converted-space"/>
          <w:rFonts w:ascii="Verdana" w:hAnsi="Verdana"/>
          <w:b/>
          <w:color w:val="000000"/>
          <w:sz w:val="23"/>
          <w:szCs w:val="23"/>
          <w:shd w:val="clear" w:color="auto" w:fill="FFFFFF"/>
        </w:rPr>
        <w:t> </w:t>
      </w:r>
      <w:r w:rsidRPr="00113A15"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*</w:t>
      </w:r>
      <w:r w:rsidRPr="00113A15"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 w:rsidRPr="00113A15">
        <w:rPr>
          <w:rFonts w:ascii="Verdana" w:hAnsi="Verdana"/>
          <w:color w:val="000000"/>
          <w:sz w:val="23"/>
          <w:szCs w:val="23"/>
          <w:shd w:val="clear" w:color="auto" w:fill="FFFFFF"/>
        </w:rPr>
        <w:t>that returns the value of the variable located at the address specified by its operand.</w:t>
      </w:r>
    </w:p>
    <w:p w14:paraId="615C9883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880000"/>
          <w:sz w:val="28"/>
          <w:szCs w:val="28"/>
          <w:lang w:eastAsia="et-EE"/>
        </w:rPr>
        <w:t>#include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008800"/>
          <w:sz w:val="28"/>
          <w:szCs w:val="28"/>
          <w:lang w:eastAsia="et-EE"/>
        </w:rPr>
        <w:t>&lt;stdio.h&gt;</w:t>
      </w:r>
    </w:p>
    <w:p w14:paraId="3853BDFF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7FACA265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int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main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()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{</w:t>
      </w:r>
    </w:p>
    <w:p w14:paraId="1CDEF6D4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30AFD97D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</w:t>
      </w: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int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</w:t>
      </w: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var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=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006666"/>
          <w:sz w:val="28"/>
          <w:szCs w:val="28"/>
          <w:lang w:eastAsia="et-EE"/>
        </w:rPr>
        <w:t>20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;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</w:t>
      </w:r>
      <w:r w:rsidRPr="00CD0CF0">
        <w:rPr>
          <w:rFonts w:ascii="Consolas" w:eastAsia="Times New Roman" w:hAnsi="Consolas" w:cs="Consolas"/>
          <w:color w:val="880000"/>
          <w:sz w:val="28"/>
          <w:szCs w:val="28"/>
          <w:lang w:eastAsia="et-EE"/>
        </w:rPr>
        <w:t>/* actual variable declaration */</w:t>
      </w:r>
    </w:p>
    <w:p w14:paraId="65376C45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</w:t>
      </w: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int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*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>ip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;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     </w:t>
      </w:r>
      <w:r w:rsidRPr="00CD0CF0">
        <w:rPr>
          <w:rFonts w:ascii="Consolas" w:eastAsia="Times New Roman" w:hAnsi="Consolas" w:cs="Consolas"/>
          <w:color w:val="880000"/>
          <w:sz w:val="28"/>
          <w:szCs w:val="28"/>
          <w:lang w:eastAsia="et-EE"/>
        </w:rPr>
        <w:t>/* pointer variable declaration */</w:t>
      </w:r>
    </w:p>
    <w:p w14:paraId="1A41876F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5EF5642C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ip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=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&amp;</w:t>
      </w: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var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;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</w:t>
      </w:r>
      <w:r w:rsidRPr="00CD0CF0">
        <w:rPr>
          <w:rFonts w:ascii="Consolas" w:eastAsia="Times New Roman" w:hAnsi="Consolas" w:cs="Consolas"/>
          <w:color w:val="880000"/>
          <w:sz w:val="28"/>
          <w:szCs w:val="28"/>
          <w:lang w:eastAsia="et-EE"/>
        </w:rPr>
        <w:t>/* store address of var in pointer variable*/</w:t>
      </w:r>
    </w:p>
    <w:p w14:paraId="0710C454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294883EA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printf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(</w:t>
      </w:r>
      <w:r w:rsidRPr="00CD0CF0">
        <w:rPr>
          <w:rFonts w:ascii="Consolas" w:eastAsia="Times New Roman" w:hAnsi="Consolas" w:cs="Consolas"/>
          <w:color w:val="008800"/>
          <w:sz w:val="28"/>
          <w:szCs w:val="28"/>
          <w:lang w:eastAsia="et-EE"/>
        </w:rPr>
        <w:t>"Address of var variable: %x\n"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,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&amp;</w:t>
      </w: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var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);</w:t>
      </w:r>
    </w:p>
    <w:p w14:paraId="5DF960BA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4300ACAB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</w:t>
      </w:r>
      <w:r w:rsidRPr="00CD0CF0">
        <w:rPr>
          <w:rFonts w:ascii="Consolas" w:eastAsia="Times New Roman" w:hAnsi="Consolas" w:cs="Consolas"/>
          <w:color w:val="880000"/>
          <w:sz w:val="28"/>
          <w:szCs w:val="28"/>
          <w:lang w:eastAsia="et-EE"/>
        </w:rPr>
        <w:t>/* address stored in pointer variable */</w:t>
      </w:r>
    </w:p>
    <w:p w14:paraId="0BECE195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printf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(</w:t>
      </w:r>
      <w:r w:rsidRPr="00CD0CF0">
        <w:rPr>
          <w:rFonts w:ascii="Consolas" w:eastAsia="Times New Roman" w:hAnsi="Consolas" w:cs="Consolas"/>
          <w:color w:val="008800"/>
          <w:sz w:val="28"/>
          <w:szCs w:val="28"/>
          <w:lang w:eastAsia="et-EE"/>
        </w:rPr>
        <w:t>"Address stored in ip variable: %x\n"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,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ip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);</w:t>
      </w:r>
    </w:p>
    <w:p w14:paraId="1996D338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4A31C6C3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</w:t>
      </w:r>
      <w:r w:rsidRPr="00CD0CF0">
        <w:rPr>
          <w:rFonts w:ascii="Consolas" w:eastAsia="Times New Roman" w:hAnsi="Consolas" w:cs="Consolas"/>
          <w:color w:val="880000"/>
          <w:sz w:val="28"/>
          <w:szCs w:val="28"/>
          <w:lang w:eastAsia="et-EE"/>
        </w:rPr>
        <w:t>/* access the value using the pointer */</w:t>
      </w:r>
    </w:p>
    <w:p w14:paraId="72A30240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printf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(</w:t>
      </w:r>
      <w:r w:rsidRPr="00CD0CF0">
        <w:rPr>
          <w:rFonts w:ascii="Consolas" w:eastAsia="Times New Roman" w:hAnsi="Consolas" w:cs="Consolas"/>
          <w:color w:val="008800"/>
          <w:sz w:val="28"/>
          <w:szCs w:val="28"/>
          <w:lang w:eastAsia="et-EE"/>
        </w:rPr>
        <w:t>"Value of *ip variable: %d\n"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,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*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ip 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);</w:t>
      </w:r>
    </w:p>
    <w:p w14:paraId="729A422A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</w:p>
    <w:p w14:paraId="22E93B46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  </w:t>
      </w:r>
      <w:r w:rsidRPr="00CD0CF0">
        <w:rPr>
          <w:rFonts w:ascii="Consolas" w:eastAsia="Times New Roman" w:hAnsi="Consolas" w:cs="Consolas"/>
          <w:color w:val="000088"/>
          <w:sz w:val="28"/>
          <w:szCs w:val="28"/>
          <w:lang w:eastAsia="et-EE"/>
        </w:rPr>
        <w:t>return</w:t>
      </w: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 xml:space="preserve"> </w:t>
      </w:r>
      <w:r w:rsidRPr="00CD0CF0">
        <w:rPr>
          <w:rFonts w:ascii="Consolas" w:eastAsia="Times New Roman" w:hAnsi="Consolas" w:cs="Consolas"/>
          <w:color w:val="006666"/>
          <w:sz w:val="28"/>
          <w:szCs w:val="28"/>
          <w:lang w:eastAsia="et-EE"/>
        </w:rPr>
        <w:t>0</w:t>
      </w: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;</w:t>
      </w:r>
    </w:p>
    <w:p w14:paraId="6893A333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666600"/>
          <w:sz w:val="28"/>
          <w:szCs w:val="28"/>
          <w:lang w:eastAsia="et-EE"/>
        </w:rPr>
        <w:t>}</w:t>
      </w:r>
    </w:p>
    <w:p w14:paraId="02E8D344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>Address of var variable: bffd8b3c</w:t>
      </w:r>
    </w:p>
    <w:p w14:paraId="38FD9538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lastRenderedPageBreak/>
        <w:t>Address stored in ip variable: bffd8b3c</w:t>
      </w:r>
    </w:p>
    <w:p w14:paraId="7352640D" w14:textId="77777777" w:rsidR="009E092C" w:rsidRPr="00CD0CF0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</w:pPr>
      <w:r w:rsidRPr="00CD0CF0">
        <w:rPr>
          <w:rFonts w:ascii="Consolas" w:eastAsia="Times New Roman" w:hAnsi="Consolas" w:cs="Consolas"/>
          <w:color w:val="313131"/>
          <w:sz w:val="28"/>
          <w:szCs w:val="28"/>
          <w:lang w:eastAsia="et-EE"/>
        </w:rPr>
        <w:t>Value of *ip variable: 20</w:t>
      </w:r>
    </w:p>
    <w:p w14:paraId="3AD54E58" w14:textId="77777777" w:rsidR="009E092C" w:rsidRDefault="009E092C" w:rsidP="009E09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It is always a good practice to assign a NULL value to a pointer variable in case you do not have an exact address to be assigned. This is done at the time of variable declaration. A pointer that is assigned NULL is called 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null</w:t>
      </w:r>
      <w:r>
        <w:rPr>
          <w:rStyle w:val="apple-converted-space"/>
          <w:rFonts w:ascii="Verdana" w:hAnsi="Verdana"/>
          <w:color w:val="000000"/>
        </w:rPr>
        <w:t> </w:t>
      </w:r>
      <w:commentRangeStart w:id="1"/>
      <w:r>
        <w:rPr>
          <w:rFonts w:ascii="Verdana" w:hAnsi="Verdana"/>
          <w:color w:val="000000"/>
        </w:rPr>
        <w:t>pointer</w:t>
      </w:r>
      <w:commentRangeEnd w:id="1"/>
      <w:r w:rsidR="00486D62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1"/>
      </w:r>
      <w:r>
        <w:rPr>
          <w:rFonts w:ascii="Verdana" w:hAnsi="Verdana"/>
          <w:color w:val="000000"/>
        </w:rPr>
        <w:t>.</w:t>
      </w:r>
    </w:p>
    <w:p w14:paraId="242B571E" w14:textId="77777777" w:rsidR="00486D62" w:rsidRDefault="00486D62" w:rsidP="009E09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</w:rPr>
      </w:pPr>
      <w:r w:rsidRPr="00486D62">
        <w:rPr>
          <w:rFonts w:ascii="Verdana" w:hAnsi="Verdana"/>
          <w:color w:val="000000"/>
        </w:rPr>
        <w:object w:dxaOrig="795" w:dyaOrig="811" w14:anchorId="1AE8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0.5pt" o:ole="">
            <v:imagedata r:id="rId8" o:title=""/>
          </v:shape>
          <o:OLEObject Type="Embed" ProgID="Package" ShapeID="_x0000_i1025" DrawAspect="Content" ObjectID="_1822929350" r:id="rId9"/>
        </w:object>
      </w:r>
    </w:p>
    <w:p w14:paraId="2DB9E8E0" w14:textId="77777777" w:rsidR="009E092C" w:rsidRDefault="00486D62" w:rsidP="009E09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</w:p>
    <w:p w14:paraId="50279E15" w14:textId="77777777" w:rsidR="009E092C" w:rsidRDefault="009E092C" w:rsidP="00113A15">
      <w:pPr>
        <w:pStyle w:val="ListParagraph"/>
        <w:ind w:left="570"/>
      </w:pPr>
    </w:p>
    <w:sectPr w:rsidR="009E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viis" w:date="2015-11-11T09:55:00Z" w:initials="v">
    <w:p w14:paraId="53B0A723" w14:textId="77777777" w:rsidR="00486D62" w:rsidRDefault="00486D62" w:rsidP="00486D62">
      <w:pPr>
        <w:pStyle w:val="CommentText"/>
      </w:pPr>
      <w:r>
        <w:rPr>
          <w:rStyle w:val="CommentReference"/>
        </w:rPr>
        <w:annotationRef/>
      </w:r>
      <w:r>
        <w:t>#include &lt;stdio.h&gt;  //standard input output</w:t>
      </w:r>
    </w:p>
    <w:p w14:paraId="3B08C43B" w14:textId="77777777" w:rsidR="00486D62" w:rsidRDefault="00486D62" w:rsidP="00486D62">
      <w:pPr>
        <w:pStyle w:val="CommentText"/>
      </w:pPr>
      <w:r>
        <w:t xml:space="preserve"> </w:t>
      </w:r>
    </w:p>
    <w:p w14:paraId="5A5CCF18" w14:textId="77777777" w:rsidR="00486D62" w:rsidRDefault="00486D62" w:rsidP="00486D62">
      <w:pPr>
        <w:pStyle w:val="CommentText"/>
      </w:pPr>
      <w:r>
        <w:t>#include &lt;stdlib.h&gt; //standart library</w:t>
      </w:r>
    </w:p>
    <w:p w14:paraId="3581A662" w14:textId="77777777" w:rsidR="00486D62" w:rsidRDefault="00486D62" w:rsidP="00486D62">
      <w:pPr>
        <w:pStyle w:val="CommentText"/>
      </w:pPr>
    </w:p>
    <w:p w14:paraId="49D8CF33" w14:textId="77777777" w:rsidR="00486D62" w:rsidRDefault="00486D62" w:rsidP="00486D62">
      <w:pPr>
        <w:pStyle w:val="CommentText"/>
      </w:pPr>
      <w:r>
        <w:t>void swap1( int a, int b )</w:t>
      </w:r>
    </w:p>
    <w:p w14:paraId="1D91A9F3" w14:textId="77777777" w:rsidR="00486D62" w:rsidRDefault="00486D62" w:rsidP="00486D62">
      <w:pPr>
        <w:pStyle w:val="CommentText"/>
      </w:pPr>
      <w:r>
        <w:t>{</w:t>
      </w:r>
    </w:p>
    <w:p w14:paraId="7831A19F" w14:textId="77777777" w:rsidR="00486D62" w:rsidRDefault="00486D62" w:rsidP="00486D62">
      <w:pPr>
        <w:pStyle w:val="CommentText"/>
      </w:pPr>
      <w:r>
        <w:t xml:space="preserve">     printf("a = %d  b = %d\n",a,b);</w:t>
      </w:r>
    </w:p>
    <w:p w14:paraId="23124281" w14:textId="77777777" w:rsidR="00486D62" w:rsidRDefault="00486D62" w:rsidP="00486D62">
      <w:pPr>
        <w:pStyle w:val="CommentText"/>
      </w:pPr>
      <w:r>
        <w:t xml:space="preserve">     </w:t>
      </w:r>
    </w:p>
    <w:p w14:paraId="0E8E1E84" w14:textId="77777777" w:rsidR="00486D62" w:rsidRDefault="00486D62" w:rsidP="00486D62">
      <w:pPr>
        <w:pStyle w:val="CommentText"/>
      </w:pPr>
      <w:r>
        <w:t xml:space="preserve">     int abi = a; a = b; b = abi;</w:t>
      </w:r>
    </w:p>
    <w:p w14:paraId="7D3564A6" w14:textId="77777777" w:rsidR="00486D62" w:rsidRDefault="00486D62" w:rsidP="00486D62">
      <w:pPr>
        <w:pStyle w:val="CommentText"/>
      </w:pPr>
      <w:r>
        <w:t xml:space="preserve">     </w:t>
      </w:r>
    </w:p>
    <w:p w14:paraId="04632513" w14:textId="77777777" w:rsidR="00486D62" w:rsidRDefault="00486D62" w:rsidP="00486D62">
      <w:pPr>
        <w:pStyle w:val="CommentText"/>
      </w:pPr>
      <w:r>
        <w:t xml:space="preserve">     printf("a = %d  b = %d\n",a,b);</w:t>
      </w:r>
    </w:p>
    <w:p w14:paraId="6A920B9D" w14:textId="77777777" w:rsidR="00486D62" w:rsidRDefault="00486D62" w:rsidP="00486D62">
      <w:pPr>
        <w:pStyle w:val="CommentText"/>
      </w:pPr>
      <w:r>
        <w:t>}</w:t>
      </w:r>
    </w:p>
    <w:p w14:paraId="7FD46B56" w14:textId="77777777" w:rsidR="00486D62" w:rsidRDefault="00486D62" w:rsidP="00486D62">
      <w:pPr>
        <w:pStyle w:val="CommentText"/>
      </w:pPr>
    </w:p>
    <w:p w14:paraId="1326B243" w14:textId="77777777" w:rsidR="00486D62" w:rsidRDefault="00486D62" w:rsidP="00486D62">
      <w:pPr>
        <w:pStyle w:val="CommentText"/>
      </w:pPr>
      <w:r>
        <w:t xml:space="preserve">void swap2( int * p, int * q )  </w:t>
      </w:r>
    </w:p>
    <w:p w14:paraId="4E917D18" w14:textId="77777777" w:rsidR="00486D62" w:rsidRDefault="00486D62" w:rsidP="00486D62">
      <w:pPr>
        <w:pStyle w:val="CommentText"/>
      </w:pPr>
      <w:r>
        <w:t>{</w:t>
      </w:r>
    </w:p>
    <w:p w14:paraId="3E78E9DF" w14:textId="77777777" w:rsidR="00486D62" w:rsidRDefault="00486D62" w:rsidP="00486D62">
      <w:pPr>
        <w:pStyle w:val="CommentText"/>
      </w:pPr>
      <w:r>
        <w:t xml:space="preserve">     printf("Addresses:  p = %d    q = %d\n", p, q);</w:t>
      </w:r>
    </w:p>
    <w:p w14:paraId="3FB0D5EC" w14:textId="77777777" w:rsidR="00486D62" w:rsidRDefault="00486D62" w:rsidP="00486D62">
      <w:pPr>
        <w:pStyle w:val="CommentText"/>
      </w:pPr>
      <w:r>
        <w:t xml:space="preserve">     printf("Initial values:  *p = %d   *q = %d\n",*p,*q);</w:t>
      </w:r>
    </w:p>
    <w:p w14:paraId="7E0B8444" w14:textId="77777777" w:rsidR="00486D62" w:rsidRDefault="00486D62" w:rsidP="00486D62">
      <w:pPr>
        <w:pStyle w:val="CommentText"/>
      </w:pPr>
      <w:r>
        <w:t xml:space="preserve">     </w:t>
      </w:r>
    </w:p>
    <w:p w14:paraId="1ADE1420" w14:textId="77777777" w:rsidR="00486D62" w:rsidRDefault="00486D62" w:rsidP="00486D62">
      <w:pPr>
        <w:pStyle w:val="CommentText"/>
      </w:pPr>
      <w:r>
        <w:t xml:space="preserve">     int abi = *p; *p = *q; *q = abi; </w:t>
      </w:r>
    </w:p>
    <w:p w14:paraId="54B6C6FF" w14:textId="77777777" w:rsidR="00486D62" w:rsidRDefault="00486D62" w:rsidP="00486D62">
      <w:pPr>
        <w:pStyle w:val="CommentText"/>
      </w:pPr>
      <w:r>
        <w:t xml:space="preserve">     </w:t>
      </w:r>
    </w:p>
    <w:p w14:paraId="02FD0765" w14:textId="77777777" w:rsidR="00486D62" w:rsidRDefault="00486D62" w:rsidP="00486D62">
      <w:pPr>
        <w:pStyle w:val="CommentText"/>
      </w:pPr>
      <w:r>
        <w:t xml:space="preserve">     printf("Final values:    *p = %d   *q = %d\n",*p,*q);    </w:t>
      </w:r>
    </w:p>
    <w:p w14:paraId="4011709A" w14:textId="77777777" w:rsidR="00486D62" w:rsidRDefault="00486D62" w:rsidP="00486D62">
      <w:pPr>
        <w:pStyle w:val="CommentText"/>
      </w:pPr>
      <w:r>
        <w:t>}</w:t>
      </w:r>
    </w:p>
    <w:p w14:paraId="7819A5A7" w14:textId="77777777" w:rsidR="00486D62" w:rsidRDefault="00486D62" w:rsidP="00486D62">
      <w:pPr>
        <w:pStyle w:val="CommentText"/>
      </w:pPr>
    </w:p>
    <w:p w14:paraId="0AF4E31E" w14:textId="77777777" w:rsidR="00486D62" w:rsidRDefault="00486D62" w:rsidP="00486D62">
      <w:pPr>
        <w:pStyle w:val="CommentText"/>
      </w:pPr>
      <w:r>
        <w:t>void swap3( int &amp; a, int &amp; b )   // by reference</w:t>
      </w:r>
    </w:p>
    <w:p w14:paraId="6FB9BBA7" w14:textId="77777777" w:rsidR="00486D62" w:rsidRDefault="00486D62" w:rsidP="00486D62">
      <w:pPr>
        <w:pStyle w:val="CommentText"/>
      </w:pPr>
      <w:r>
        <w:t>{</w:t>
      </w:r>
    </w:p>
    <w:p w14:paraId="4360F9FE" w14:textId="77777777" w:rsidR="00486D62" w:rsidRDefault="00486D62" w:rsidP="00486D62">
      <w:pPr>
        <w:pStyle w:val="CommentText"/>
      </w:pPr>
      <w:r>
        <w:t xml:space="preserve">     int abi = a; a = b; b = abi;</w:t>
      </w:r>
    </w:p>
    <w:p w14:paraId="7A6356B8" w14:textId="77777777" w:rsidR="00486D62" w:rsidRDefault="00486D62" w:rsidP="00486D62">
      <w:pPr>
        <w:pStyle w:val="CommentText"/>
      </w:pPr>
      <w:r>
        <w:t>}</w:t>
      </w:r>
    </w:p>
    <w:p w14:paraId="5002BBB1" w14:textId="77777777" w:rsidR="00486D62" w:rsidRDefault="00486D62" w:rsidP="00486D62">
      <w:pPr>
        <w:pStyle w:val="CommentText"/>
      </w:pPr>
    </w:p>
    <w:p w14:paraId="13E7500B" w14:textId="77777777" w:rsidR="00486D62" w:rsidRDefault="00486D62" w:rsidP="00486D62">
      <w:pPr>
        <w:pStyle w:val="CommentText"/>
      </w:pPr>
      <w:r>
        <w:t>int main()</w:t>
      </w:r>
    </w:p>
    <w:p w14:paraId="2BF66833" w14:textId="77777777" w:rsidR="00486D62" w:rsidRDefault="00486D62" w:rsidP="00486D62">
      <w:pPr>
        <w:pStyle w:val="CommentText"/>
      </w:pPr>
      <w:r>
        <w:t>{</w:t>
      </w:r>
    </w:p>
    <w:p w14:paraId="27083AD4" w14:textId="77777777" w:rsidR="00486D62" w:rsidRDefault="00486D62" w:rsidP="00486D62">
      <w:pPr>
        <w:pStyle w:val="CommentText"/>
      </w:pPr>
      <w:r>
        <w:t xml:space="preserve">    int m = 123, n = -17;</w:t>
      </w:r>
    </w:p>
    <w:p w14:paraId="01C5A9BE" w14:textId="77777777" w:rsidR="00486D62" w:rsidRDefault="00486D62" w:rsidP="00486D62">
      <w:pPr>
        <w:pStyle w:val="CommentText"/>
      </w:pPr>
      <w:r>
        <w:t xml:space="preserve">    swap1( m, n );</w:t>
      </w:r>
    </w:p>
    <w:p w14:paraId="170D7F85" w14:textId="77777777" w:rsidR="00486D62" w:rsidRDefault="00486D62" w:rsidP="00486D62">
      <w:pPr>
        <w:pStyle w:val="CommentText"/>
      </w:pPr>
      <w:r>
        <w:t xml:space="preserve">    printf("swap1: m = %d  n = %d\n", m, n);</w:t>
      </w:r>
    </w:p>
    <w:p w14:paraId="7BE1CC36" w14:textId="77777777" w:rsidR="00486D62" w:rsidRDefault="00486D62" w:rsidP="00486D62">
      <w:pPr>
        <w:pStyle w:val="CommentText"/>
      </w:pPr>
      <w:r>
        <w:t xml:space="preserve"> </w:t>
      </w:r>
    </w:p>
    <w:p w14:paraId="20641B9F" w14:textId="77777777" w:rsidR="00486D62" w:rsidRDefault="00486D62" w:rsidP="00486D62">
      <w:pPr>
        <w:pStyle w:val="CommentText"/>
      </w:pPr>
      <w:r>
        <w:t xml:space="preserve">    swap2( &amp;m, &amp;n );</w:t>
      </w:r>
    </w:p>
    <w:p w14:paraId="3B845ABC" w14:textId="77777777" w:rsidR="00486D62" w:rsidRDefault="00486D62" w:rsidP="00486D62">
      <w:pPr>
        <w:pStyle w:val="CommentText"/>
      </w:pPr>
      <w:r>
        <w:t xml:space="preserve">    printf("swap2: m = %d  n = %d\n", m, n);</w:t>
      </w:r>
    </w:p>
    <w:p w14:paraId="5F99AC12" w14:textId="77777777" w:rsidR="00486D62" w:rsidRDefault="00486D62" w:rsidP="00486D62">
      <w:pPr>
        <w:pStyle w:val="CommentText"/>
      </w:pPr>
      <w:r>
        <w:t xml:space="preserve"> </w:t>
      </w:r>
    </w:p>
    <w:p w14:paraId="256B1D36" w14:textId="77777777" w:rsidR="00486D62" w:rsidRDefault="00486D62" w:rsidP="00486D62">
      <w:pPr>
        <w:pStyle w:val="CommentText"/>
      </w:pPr>
      <w:r>
        <w:t xml:space="preserve">    swap3( m, n );</w:t>
      </w:r>
    </w:p>
    <w:p w14:paraId="194C5EF6" w14:textId="77777777" w:rsidR="00486D62" w:rsidRDefault="00486D62" w:rsidP="00486D62">
      <w:pPr>
        <w:pStyle w:val="CommentText"/>
      </w:pPr>
      <w:r>
        <w:t xml:space="preserve">    printf("swap3: m = %d  n = %d\n", m, n);</w:t>
      </w:r>
    </w:p>
    <w:p w14:paraId="21E3BBA4" w14:textId="77777777" w:rsidR="00486D62" w:rsidRDefault="00486D62" w:rsidP="00486D62">
      <w:pPr>
        <w:pStyle w:val="CommentText"/>
      </w:pPr>
      <w:r>
        <w:t xml:space="preserve">    </w:t>
      </w:r>
    </w:p>
    <w:p w14:paraId="38A245DD" w14:textId="77777777" w:rsidR="00486D62" w:rsidRDefault="00486D62" w:rsidP="00486D62">
      <w:pPr>
        <w:pStyle w:val="CommentText"/>
      </w:pPr>
      <w:r>
        <w:t xml:space="preserve">    system("PAUSE");</w:t>
      </w:r>
    </w:p>
    <w:p w14:paraId="445F0D78" w14:textId="77777777" w:rsidR="00486D62" w:rsidRDefault="00486D62" w:rsidP="00486D62">
      <w:pPr>
        <w:pStyle w:val="CommentText"/>
      </w:pPr>
      <w:r>
        <w:t xml:space="preserve">    return 0;</w:t>
      </w:r>
    </w:p>
    <w:p w14:paraId="0D949ACD" w14:textId="77777777" w:rsidR="00486D62" w:rsidRDefault="00486D62" w:rsidP="00486D62">
      <w:pPr>
        <w:pStyle w:val="Comment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949A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6B7"/>
    <w:multiLevelType w:val="multilevel"/>
    <w:tmpl w:val="84E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90B8E"/>
    <w:multiLevelType w:val="hybridMultilevel"/>
    <w:tmpl w:val="4C3E527C"/>
    <w:lvl w:ilvl="0" w:tplc="003445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183"/>
    <w:multiLevelType w:val="multilevel"/>
    <w:tmpl w:val="3658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457C3"/>
    <w:multiLevelType w:val="hybridMultilevel"/>
    <w:tmpl w:val="1A00C01A"/>
    <w:lvl w:ilvl="0" w:tplc="C2EE95AA">
      <w:start w:val="1"/>
      <w:numFmt w:val="lowerLetter"/>
      <w:lvlText w:val="(%1)"/>
      <w:lvlJc w:val="left"/>
      <w:pPr>
        <w:ind w:left="570" w:hanging="495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55" w:hanging="360"/>
      </w:pPr>
    </w:lvl>
    <w:lvl w:ilvl="2" w:tplc="0425001B" w:tentative="1">
      <w:start w:val="1"/>
      <w:numFmt w:val="lowerRoman"/>
      <w:lvlText w:val="%3."/>
      <w:lvlJc w:val="right"/>
      <w:pPr>
        <w:ind w:left="1875" w:hanging="180"/>
      </w:pPr>
    </w:lvl>
    <w:lvl w:ilvl="3" w:tplc="0425000F" w:tentative="1">
      <w:start w:val="1"/>
      <w:numFmt w:val="decimal"/>
      <w:lvlText w:val="%4."/>
      <w:lvlJc w:val="left"/>
      <w:pPr>
        <w:ind w:left="2595" w:hanging="360"/>
      </w:pPr>
    </w:lvl>
    <w:lvl w:ilvl="4" w:tplc="04250019" w:tentative="1">
      <w:start w:val="1"/>
      <w:numFmt w:val="lowerLetter"/>
      <w:lvlText w:val="%5."/>
      <w:lvlJc w:val="left"/>
      <w:pPr>
        <w:ind w:left="3315" w:hanging="360"/>
      </w:pPr>
    </w:lvl>
    <w:lvl w:ilvl="5" w:tplc="0425001B" w:tentative="1">
      <w:start w:val="1"/>
      <w:numFmt w:val="lowerRoman"/>
      <w:lvlText w:val="%6."/>
      <w:lvlJc w:val="right"/>
      <w:pPr>
        <w:ind w:left="4035" w:hanging="180"/>
      </w:pPr>
    </w:lvl>
    <w:lvl w:ilvl="6" w:tplc="0425000F" w:tentative="1">
      <w:start w:val="1"/>
      <w:numFmt w:val="decimal"/>
      <w:lvlText w:val="%7."/>
      <w:lvlJc w:val="left"/>
      <w:pPr>
        <w:ind w:left="4755" w:hanging="360"/>
      </w:pPr>
    </w:lvl>
    <w:lvl w:ilvl="7" w:tplc="04250019" w:tentative="1">
      <w:start w:val="1"/>
      <w:numFmt w:val="lowerLetter"/>
      <w:lvlText w:val="%8."/>
      <w:lvlJc w:val="left"/>
      <w:pPr>
        <w:ind w:left="5475" w:hanging="360"/>
      </w:pPr>
    </w:lvl>
    <w:lvl w:ilvl="8" w:tplc="042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is">
    <w15:presenceInfo w15:providerId="None" w15:userId="vi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C"/>
    <w:rsid w:val="00063B98"/>
    <w:rsid w:val="000A2B12"/>
    <w:rsid w:val="00113A15"/>
    <w:rsid w:val="00115F7B"/>
    <w:rsid w:val="0018394C"/>
    <w:rsid w:val="001B242E"/>
    <w:rsid w:val="001C56FC"/>
    <w:rsid w:val="00314F27"/>
    <w:rsid w:val="003F7C36"/>
    <w:rsid w:val="00486D62"/>
    <w:rsid w:val="004D3E03"/>
    <w:rsid w:val="00516170"/>
    <w:rsid w:val="00626756"/>
    <w:rsid w:val="00673AAB"/>
    <w:rsid w:val="00697107"/>
    <w:rsid w:val="006C5BF3"/>
    <w:rsid w:val="00954D8A"/>
    <w:rsid w:val="009E092C"/>
    <w:rsid w:val="00A040C5"/>
    <w:rsid w:val="00AE7A1C"/>
    <w:rsid w:val="00AF5C41"/>
    <w:rsid w:val="00B36FC1"/>
    <w:rsid w:val="00C43400"/>
    <w:rsid w:val="00CB7274"/>
    <w:rsid w:val="00CD0CF0"/>
    <w:rsid w:val="00CE4B75"/>
    <w:rsid w:val="00D35985"/>
    <w:rsid w:val="00E8459D"/>
    <w:rsid w:val="00F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76D39"/>
  <w15:chartTrackingRefBased/>
  <w15:docId w15:val="{74D746DF-EF77-43D1-9024-CF12AD5B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6F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56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56FC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13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9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314F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D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://www.tutorialspoint.com/cprogramming/c_pointe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777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8</cp:revision>
  <cp:lastPrinted>2025-10-25T17:29:00Z</cp:lastPrinted>
  <dcterms:created xsi:type="dcterms:W3CDTF">2015-11-11T07:57:00Z</dcterms:created>
  <dcterms:modified xsi:type="dcterms:W3CDTF">2025-10-25T17:29:00Z</dcterms:modified>
</cp:coreProperties>
</file>