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A3" w:rsidRDefault="001608A3" w:rsidP="001608A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80"/>
          <w:szCs w:val="80"/>
        </w:rPr>
        <w:t>Loend</w:t>
      </w:r>
      <w:r>
        <w:rPr>
          <w:rFonts w:ascii="Georgia" w:hAnsi="Georgia" w:cs="Georgia"/>
          <w:color w:val="0070C1"/>
          <w:sz w:val="80"/>
          <w:szCs w:val="80"/>
        </w:rPr>
        <w:t xml:space="preserve">  </w:t>
      </w:r>
      <w:r>
        <w:rPr>
          <w:rFonts w:ascii="Georgia" w:hAnsi="Georgia" w:cs="Georgia"/>
          <w:color w:val="0070C1"/>
          <w:sz w:val="56"/>
          <w:szCs w:val="56"/>
        </w:rPr>
        <w:t>List</w:t>
      </w:r>
    </w:p>
    <w:p w:rsidR="001608A3" w:rsidRDefault="001608A3" w:rsidP="00160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1608A3">
        <w:rPr>
          <w:rFonts w:ascii="Calibri" w:hAnsi="Calibri" w:cs="Calibri"/>
          <w:color w:val="000000"/>
          <w:sz w:val="28"/>
          <w:szCs w:val="28"/>
        </w:rPr>
        <w:t>Sailitab</w:t>
      </w:r>
      <w:proofErr w:type="spellEnd"/>
      <w:r w:rsidRPr="001608A3">
        <w:rPr>
          <w:rFonts w:ascii="Calibri" w:hAnsi="Calibri" w:cs="Calibri"/>
          <w:color w:val="000000"/>
          <w:sz w:val="28"/>
          <w:szCs w:val="28"/>
        </w:rPr>
        <w:t xml:space="preserve"> elementide </w:t>
      </w:r>
      <w:proofErr w:type="spellStart"/>
      <w:r w:rsidRPr="001608A3">
        <w:rPr>
          <w:rFonts w:ascii="Calibri" w:hAnsi="Calibri" w:cs="Calibri"/>
          <w:color w:val="000000"/>
          <w:sz w:val="28"/>
          <w:szCs w:val="28"/>
        </w:rPr>
        <w:t>l</w:t>
      </w:r>
      <w:r w:rsidRPr="001608A3">
        <w:rPr>
          <w:rFonts w:ascii="Calibri" w:hAnsi="Calibri" w:cs="Calibri"/>
          <w:color w:val="000000"/>
          <w:sz w:val="28"/>
          <w:szCs w:val="28"/>
        </w:rPr>
        <w:t>isamisjarjestuse</w:t>
      </w:r>
      <w:proofErr w:type="spellEnd"/>
    </w:p>
    <w:p w:rsidR="001608A3" w:rsidRPr="001608A3" w:rsidRDefault="001608A3" w:rsidP="00160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 w:rsidRPr="001608A3">
        <w:rPr>
          <w:rFonts w:ascii="Calibri" w:hAnsi="Calibri" w:cs="Calibri"/>
          <w:color w:val="000000"/>
          <w:sz w:val="28"/>
          <w:szCs w:val="28"/>
        </w:rPr>
        <w:t>Loendi keskele lisamine/kustutamine</w:t>
      </w:r>
    </w:p>
    <w:p w:rsidR="001608A3" w:rsidRDefault="001608A3" w:rsidP="001608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t xml:space="preserve">• </w:t>
      </w:r>
      <w:r>
        <w:rPr>
          <w:rFonts w:ascii="Calibri" w:hAnsi="Calibri" w:cs="Calibri"/>
          <w:color w:val="000000"/>
          <w:sz w:val="62"/>
          <w:szCs w:val="62"/>
        </w:rPr>
        <w:t>Realisatsioonid:</w:t>
      </w:r>
    </w:p>
    <w:p w:rsidR="001608A3" w:rsidRPr="001608A3" w:rsidRDefault="001608A3" w:rsidP="001608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40"/>
          <w:szCs w:val="40"/>
        </w:rPr>
      </w:pPr>
      <w:r>
        <w:rPr>
          <w:rFonts w:ascii="Arial" w:hAnsi="Arial" w:cs="Arial"/>
          <w:color w:val="7030A1"/>
          <w:sz w:val="40"/>
          <w:szCs w:val="40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40"/>
          <w:szCs w:val="40"/>
        </w:rPr>
        <w:t>ArrayList</w:t>
      </w:r>
      <w:proofErr w:type="spellEnd"/>
    </w:p>
    <w:p w:rsidR="001608A3" w:rsidRPr="001608A3" w:rsidRDefault="001608A3" w:rsidP="001608A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• </w:t>
      </w:r>
      <w:r w:rsidRPr="001608A3">
        <w:rPr>
          <w:rFonts w:ascii="Arial" w:hAnsi="Arial" w:cs="Arial"/>
          <w:color w:val="000000"/>
          <w:sz w:val="28"/>
          <w:szCs w:val="28"/>
        </w:rPr>
        <w:t xml:space="preserve">muutuva pikkusega </w:t>
      </w:r>
      <w:r w:rsidRPr="001608A3">
        <w:rPr>
          <w:rFonts w:ascii="Calibri" w:hAnsi="Calibri" w:cs="Calibri"/>
          <w:color w:val="000000"/>
          <w:sz w:val="28"/>
          <w:szCs w:val="28"/>
        </w:rPr>
        <w:t>ma</w:t>
      </w:r>
      <w:r w:rsidRPr="001608A3">
        <w:rPr>
          <w:rFonts w:ascii="Calibri" w:hAnsi="Calibri" w:cs="Calibri"/>
          <w:color w:val="000000"/>
          <w:sz w:val="28"/>
          <w:szCs w:val="28"/>
        </w:rPr>
        <w:t>ssiiv</w:t>
      </w:r>
    </w:p>
    <w:p w:rsidR="001608A3" w:rsidRPr="001608A3" w:rsidRDefault="001608A3" w:rsidP="001608A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1608A3"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Calibri" w:hAnsi="Calibri" w:cs="Calibri"/>
          <w:color w:val="000000"/>
          <w:sz w:val="28"/>
          <w:szCs w:val="28"/>
        </w:rPr>
        <w:t>kiire juhupöö</w:t>
      </w:r>
      <w:r w:rsidRPr="001608A3">
        <w:rPr>
          <w:rFonts w:ascii="Calibri" w:hAnsi="Calibri" w:cs="Calibri"/>
          <w:color w:val="000000"/>
          <w:sz w:val="28"/>
          <w:szCs w:val="28"/>
        </w:rPr>
        <w:t>rdumine</w:t>
      </w:r>
      <w:r>
        <w:rPr>
          <w:rFonts w:ascii="Calibri" w:hAnsi="Calibri" w:cs="Calibri"/>
          <w:color w:val="000000"/>
          <w:sz w:val="28"/>
          <w:szCs w:val="28"/>
        </w:rPr>
        <w:t xml:space="preserve"> (indeksi abil)</w:t>
      </w:r>
    </w:p>
    <w:p w:rsidR="001608A3" w:rsidRPr="001608A3" w:rsidRDefault="001608A3" w:rsidP="001608A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1608A3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1608A3">
        <w:rPr>
          <w:rFonts w:ascii="Calibri" w:hAnsi="Calibri" w:cs="Calibri"/>
          <w:color w:val="000000"/>
          <w:sz w:val="28"/>
          <w:szCs w:val="28"/>
        </w:rPr>
        <w:t>elemendi keskele lisamine võ</w:t>
      </w:r>
      <w:r w:rsidRPr="001608A3">
        <w:rPr>
          <w:rFonts w:ascii="Calibri" w:hAnsi="Calibri" w:cs="Calibri"/>
          <w:color w:val="000000"/>
          <w:sz w:val="28"/>
          <w:szCs w:val="28"/>
        </w:rPr>
        <w:t>i keskelt kustutamine on aeglane</w:t>
      </w:r>
    </w:p>
    <w:p w:rsidR="001608A3" w:rsidRDefault="001608A3" w:rsidP="001608A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40"/>
          <w:szCs w:val="40"/>
        </w:rPr>
      </w:pPr>
    </w:p>
    <w:p w:rsidR="001608A3" w:rsidRDefault="001608A3" w:rsidP="001608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40"/>
          <w:szCs w:val="40"/>
        </w:rPr>
      </w:pPr>
      <w:r>
        <w:rPr>
          <w:rFonts w:ascii="Arial" w:hAnsi="Arial" w:cs="Arial"/>
          <w:color w:val="7030A1"/>
          <w:sz w:val="40"/>
          <w:szCs w:val="40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40"/>
          <w:szCs w:val="40"/>
        </w:rPr>
        <w:t>LinkedList</w:t>
      </w:r>
      <w:proofErr w:type="spellEnd"/>
    </w:p>
    <w:p w:rsidR="001608A3" w:rsidRPr="001608A3" w:rsidRDefault="001608A3" w:rsidP="001608A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• </w:t>
      </w:r>
      <w:r>
        <w:rPr>
          <w:rFonts w:ascii="Calibri" w:hAnsi="Calibri" w:cs="Calibri"/>
          <w:color w:val="000000"/>
          <w:sz w:val="28"/>
          <w:szCs w:val="28"/>
        </w:rPr>
        <w:t>ü</w:t>
      </w:r>
      <w:r w:rsidRPr="001608A3">
        <w:rPr>
          <w:rFonts w:ascii="Calibri" w:hAnsi="Calibri" w:cs="Calibri"/>
          <w:color w:val="000000"/>
          <w:sz w:val="28"/>
          <w:szCs w:val="28"/>
        </w:rPr>
        <w:t>ksteisele viitavate objektide kogum</w:t>
      </w:r>
    </w:p>
    <w:p w:rsidR="001608A3" w:rsidRPr="001608A3" w:rsidRDefault="001608A3" w:rsidP="001608A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1608A3"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Calibri" w:hAnsi="Calibri" w:cs="Calibri"/>
          <w:color w:val="000000"/>
          <w:sz w:val="28"/>
          <w:szCs w:val="28"/>
        </w:rPr>
        <w:t>mõ</w:t>
      </w:r>
      <w:r w:rsidRPr="001608A3">
        <w:rPr>
          <w:rFonts w:ascii="Calibri" w:hAnsi="Calibri" w:cs="Calibri"/>
          <w:color w:val="000000"/>
          <w:sz w:val="28"/>
          <w:szCs w:val="28"/>
        </w:rPr>
        <w:t xml:space="preserve">istliku kiirusega </w:t>
      </w:r>
      <w:proofErr w:type="spellStart"/>
      <w:r w:rsidRPr="001608A3">
        <w:rPr>
          <w:rFonts w:ascii="Calibri" w:hAnsi="Calibri" w:cs="Calibri"/>
          <w:color w:val="000000"/>
          <w:sz w:val="28"/>
          <w:szCs w:val="28"/>
        </w:rPr>
        <w:t>jadapoordumine</w:t>
      </w:r>
      <w:proofErr w:type="spellEnd"/>
    </w:p>
    <w:p w:rsidR="001608A3" w:rsidRPr="001608A3" w:rsidRDefault="001608A3" w:rsidP="001608A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8"/>
          <w:szCs w:val="28"/>
        </w:rPr>
      </w:pPr>
      <w:r w:rsidRPr="001608A3"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Calibri" w:hAnsi="Calibri" w:cs="Calibri"/>
          <w:color w:val="000000"/>
          <w:sz w:val="28"/>
          <w:szCs w:val="28"/>
        </w:rPr>
        <w:t>aeglane juhupöö</w:t>
      </w:r>
      <w:r w:rsidRPr="001608A3">
        <w:rPr>
          <w:rFonts w:ascii="Calibri" w:hAnsi="Calibri" w:cs="Calibri"/>
          <w:color w:val="000000"/>
          <w:sz w:val="28"/>
          <w:szCs w:val="28"/>
        </w:rPr>
        <w:t>rdumine</w:t>
      </w:r>
    </w:p>
    <w:p w:rsidR="00E00582" w:rsidRDefault="001608A3" w:rsidP="001608A3">
      <w:pPr>
        <w:ind w:left="708"/>
        <w:rPr>
          <w:rFonts w:ascii="Calibri" w:hAnsi="Calibri" w:cs="Calibri"/>
          <w:color w:val="000000"/>
          <w:sz w:val="28"/>
          <w:szCs w:val="28"/>
        </w:rPr>
      </w:pPr>
      <w:r w:rsidRPr="001608A3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1608A3">
        <w:rPr>
          <w:rFonts w:ascii="Calibri" w:hAnsi="Calibri" w:cs="Calibri"/>
          <w:color w:val="000000"/>
          <w:sz w:val="28"/>
          <w:szCs w:val="28"/>
        </w:rPr>
        <w:t>elemendi keskele lisamine/kustutamine on kiire</w:t>
      </w:r>
    </w:p>
    <w:p w:rsidR="00CB42F8" w:rsidRDefault="00CB42F8" w:rsidP="00CB42F8">
      <w:pPr>
        <w:rPr>
          <w:rFonts w:ascii="Calibri" w:hAnsi="Calibri" w:cs="Calibri"/>
          <w:color w:val="000000"/>
          <w:sz w:val="28"/>
          <w:szCs w:val="28"/>
        </w:rPr>
      </w:pP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80"/>
          <w:szCs w:val="80"/>
        </w:rPr>
        <w:t>Hulk</w:t>
      </w:r>
      <w:r>
        <w:rPr>
          <w:rFonts w:ascii="Georgia" w:hAnsi="Georgia" w:cs="Georgia"/>
          <w:color w:val="0070C1"/>
          <w:sz w:val="80"/>
          <w:szCs w:val="80"/>
        </w:rPr>
        <w:t xml:space="preserve"> </w:t>
      </w:r>
      <w:proofErr w:type="spellStart"/>
      <w:r>
        <w:rPr>
          <w:rFonts w:ascii="Georgia" w:hAnsi="Georgia" w:cs="Georgia"/>
          <w:color w:val="0070C1"/>
          <w:sz w:val="56"/>
          <w:szCs w:val="56"/>
        </w:rPr>
        <w:t>Set</w:t>
      </w:r>
      <w:proofErr w:type="spellEnd"/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Hoiab unikaalseid elemente</w:t>
      </w:r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 w:rsidRPr="00CB42F8">
        <w:rPr>
          <w:rFonts w:ascii="Calibri" w:hAnsi="Calibri" w:cs="Calibri"/>
          <w:color w:val="000000"/>
          <w:sz w:val="28"/>
          <w:szCs w:val="28"/>
        </w:rPr>
        <w:t>Tüü</w:t>
      </w:r>
      <w:r w:rsidRPr="00CB42F8">
        <w:rPr>
          <w:rFonts w:ascii="Calibri" w:hAnsi="Calibri" w:cs="Calibri"/>
          <w:color w:val="000000"/>
          <w:sz w:val="28"/>
          <w:szCs w:val="28"/>
        </w:rPr>
        <w:t xml:space="preserve">poperatsioon: otsing, kas objekt </w:t>
      </w:r>
      <w:r w:rsidRPr="00CB42F8">
        <w:rPr>
          <w:rFonts w:ascii="Calibri" w:hAnsi="Calibri" w:cs="Calibri"/>
          <w:color w:val="7030A1"/>
          <w:sz w:val="28"/>
          <w:szCs w:val="28"/>
        </w:rPr>
        <w:t xml:space="preserve">q </w:t>
      </w:r>
      <w:r w:rsidRPr="00CB42F8">
        <w:rPr>
          <w:rFonts w:ascii="Calibri" w:hAnsi="Calibri" w:cs="Calibri"/>
          <w:color w:val="000000"/>
          <w:sz w:val="28"/>
          <w:szCs w:val="28"/>
        </w:rPr>
        <w:t xml:space="preserve">kuulub hulka: </w:t>
      </w:r>
      <w:proofErr w:type="spellStart"/>
      <w:r w:rsidRPr="00CB42F8">
        <w:rPr>
          <w:rFonts w:ascii="LucidaConsole" w:hAnsi="LucidaConsole" w:cs="LucidaConsole"/>
          <w:color w:val="7030A1"/>
          <w:sz w:val="28"/>
          <w:szCs w:val="28"/>
        </w:rPr>
        <w:t>contains(q</w:t>
      </w:r>
      <w:proofErr w:type="spellEnd"/>
      <w:r w:rsidRPr="00CB42F8">
        <w:rPr>
          <w:rFonts w:ascii="LucidaConsole" w:hAnsi="LucidaConsole" w:cs="LucidaConsole"/>
          <w:color w:val="7030A1"/>
          <w:sz w:val="28"/>
          <w:szCs w:val="28"/>
        </w:rPr>
        <w:t>)</w:t>
      </w:r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CB42F8">
        <w:rPr>
          <w:rFonts w:ascii="Arial" w:hAnsi="Arial" w:cs="Arial"/>
          <w:color w:val="000000"/>
          <w:sz w:val="28"/>
          <w:szCs w:val="28"/>
        </w:rPr>
        <w:t xml:space="preserve">– </w:t>
      </w:r>
      <w:r w:rsidRPr="00CB42F8">
        <w:rPr>
          <w:rFonts w:ascii="Calibri" w:hAnsi="Calibri" w:cs="Calibri"/>
          <w:color w:val="000000"/>
          <w:sz w:val="28"/>
          <w:szCs w:val="28"/>
        </w:rPr>
        <w:t xml:space="preserve">Tuvastatakse </w:t>
      </w:r>
      <w:proofErr w:type="spellStart"/>
      <w:r w:rsidRPr="00CB42F8">
        <w:rPr>
          <w:rFonts w:ascii="LucidaConsole" w:hAnsi="LucidaConsole" w:cs="LucidaConsole"/>
          <w:color w:val="7030A1"/>
          <w:sz w:val="28"/>
          <w:szCs w:val="28"/>
        </w:rPr>
        <w:t>equals(</w:t>
      </w:r>
      <w:proofErr w:type="spellEnd"/>
      <w:r w:rsidRPr="00CB42F8">
        <w:rPr>
          <w:rFonts w:ascii="LucidaConsole" w:hAnsi="LucidaConsole" w:cs="LucidaConsole"/>
          <w:color w:val="7030A1"/>
          <w:sz w:val="28"/>
          <w:szCs w:val="28"/>
        </w:rPr>
        <w:t xml:space="preserve">) </w:t>
      </w:r>
      <w:r w:rsidRPr="00CB42F8">
        <w:rPr>
          <w:rFonts w:ascii="Calibri" w:hAnsi="Calibri" w:cs="Calibri"/>
          <w:color w:val="000000"/>
          <w:sz w:val="28"/>
          <w:szCs w:val="28"/>
        </w:rPr>
        <w:t xml:space="preserve">ja </w:t>
      </w:r>
      <w:proofErr w:type="spellStart"/>
      <w:r w:rsidRPr="00CB42F8">
        <w:rPr>
          <w:rFonts w:ascii="LucidaConsole" w:hAnsi="LucidaConsole" w:cs="LucidaConsole"/>
          <w:color w:val="7030A1"/>
          <w:sz w:val="28"/>
          <w:szCs w:val="28"/>
        </w:rPr>
        <w:t>hashCode(</w:t>
      </w:r>
      <w:proofErr w:type="spellEnd"/>
      <w:r w:rsidRPr="00CB42F8">
        <w:rPr>
          <w:rFonts w:ascii="LucidaConsole" w:hAnsi="LucidaConsole" w:cs="LucidaConsole"/>
          <w:color w:val="7030A1"/>
          <w:sz w:val="28"/>
          <w:szCs w:val="28"/>
        </w:rPr>
        <w:t xml:space="preserve">) </w:t>
      </w:r>
      <w:r w:rsidRPr="00CB42F8">
        <w:rPr>
          <w:rFonts w:ascii="Calibri" w:hAnsi="Calibri" w:cs="Calibri"/>
          <w:color w:val="000000"/>
          <w:sz w:val="28"/>
          <w:szCs w:val="28"/>
        </w:rPr>
        <w:t>meetodi abil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Realisatsioonid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HashSet</w:t>
      </w:r>
      <w:proofErr w:type="spellEnd"/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 w:rsidRPr="00CB42F8">
        <w:rPr>
          <w:rFonts w:ascii="Calibri" w:hAnsi="Calibri" w:cs="Calibri"/>
          <w:color w:val="000000"/>
          <w:sz w:val="28"/>
          <w:szCs w:val="28"/>
        </w:rPr>
        <w:t>Kiire lisamine* ja pöö</w:t>
      </w:r>
      <w:r w:rsidRPr="00CB42F8">
        <w:rPr>
          <w:rFonts w:ascii="Calibri" w:hAnsi="Calibri" w:cs="Calibri"/>
          <w:color w:val="000000"/>
          <w:sz w:val="28"/>
          <w:szCs w:val="28"/>
        </w:rPr>
        <w:t xml:space="preserve">rdumine / otsing: </w:t>
      </w:r>
      <w:r w:rsidRPr="00CB42F8">
        <w:rPr>
          <w:rFonts w:ascii="Calibri,Italic" w:hAnsi="Calibri,Italic" w:cs="Calibri,Italic"/>
          <w:i/>
          <w:iCs/>
          <w:color w:val="000000"/>
          <w:sz w:val="28"/>
          <w:szCs w:val="28"/>
        </w:rPr>
        <w:t>O(1)</w:t>
      </w:r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CB42F8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CB42F8">
        <w:rPr>
          <w:rFonts w:ascii="Calibri" w:hAnsi="Calibri" w:cs="Calibri"/>
          <w:color w:val="000000"/>
          <w:sz w:val="28"/>
          <w:szCs w:val="28"/>
        </w:rPr>
        <w:t>Andmestruktuuriks paisktabel (</w:t>
      </w:r>
      <w:proofErr w:type="spellStart"/>
      <w:r w:rsidRPr="00CB42F8">
        <w:rPr>
          <w:rFonts w:ascii="Calibri,Italic" w:hAnsi="Calibri,Italic" w:cs="Calibri,Italic"/>
          <w:i/>
          <w:iCs/>
          <w:color w:val="000000"/>
          <w:sz w:val="28"/>
          <w:szCs w:val="28"/>
        </w:rPr>
        <w:t>hashtable</w:t>
      </w:r>
      <w:proofErr w:type="spellEnd"/>
      <w:r w:rsidRPr="00CB42F8">
        <w:rPr>
          <w:rFonts w:ascii="Calibri" w:hAnsi="Calibri" w:cs="Calibri"/>
          <w:color w:val="000000"/>
          <w:sz w:val="28"/>
          <w:szCs w:val="28"/>
        </w:rPr>
        <w:t>)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</w:rPr>
      </w:pPr>
      <w:r w:rsidRPr="00CB42F8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CB42F8">
        <w:rPr>
          <w:rFonts w:ascii="Calibri" w:hAnsi="Calibri" w:cs="Calibri"/>
          <w:color w:val="000000"/>
          <w:sz w:val="28"/>
          <w:szCs w:val="28"/>
        </w:rPr>
        <w:t xml:space="preserve">Eeldab </w:t>
      </w:r>
      <w:proofErr w:type="spellStart"/>
      <w:r w:rsidRPr="00CB42F8">
        <w:rPr>
          <w:rFonts w:ascii="LucidaConsole" w:hAnsi="LucidaConsole" w:cs="LucidaConsole"/>
          <w:color w:val="7030A1"/>
          <w:sz w:val="28"/>
          <w:szCs w:val="28"/>
        </w:rPr>
        <w:t>hashCode(</w:t>
      </w:r>
      <w:proofErr w:type="spellEnd"/>
      <w:r w:rsidRPr="00CB42F8">
        <w:rPr>
          <w:rFonts w:ascii="LucidaConsole" w:hAnsi="LucidaConsole" w:cs="LucidaConsole"/>
          <w:color w:val="7030A1"/>
          <w:sz w:val="28"/>
          <w:szCs w:val="28"/>
        </w:rPr>
        <w:t xml:space="preserve">) </w:t>
      </w:r>
      <w:r w:rsidRPr="00CB42F8">
        <w:rPr>
          <w:rFonts w:ascii="Calibri" w:hAnsi="Calibri" w:cs="Calibri"/>
          <w:color w:val="000000"/>
          <w:sz w:val="28"/>
          <w:szCs w:val="28"/>
        </w:rPr>
        <w:t>realiseerimist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TreeSet</w:t>
      </w:r>
      <w:proofErr w:type="spellEnd"/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 w:rsidRPr="00CB42F8">
        <w:rPr>
          <w:rFonts w:ascii="Calibri" w:hAnsi="Calibri" w:cs="Calibri"/>
          <w:color w:val="000000"/>
          <w:sz w:val="28"/>
          <w:szCs w:val="28"/>
        </w:rPr>
        <w:t>Andmestruktuuriks puu</w:t>
      </w:r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 w:rsidRPr="00CB42F8">
        <w:rPr>
          <w:rFonts w:ascii="Arial" w:hAnsi="Arial" w:cs="Arial"/>
          <w:color w:val="000000"/>
          <w:sz w:val="28"/>
          <w:szCs w:val="28"/>
        </w:rPr>
        <w:t xml:space="preserve">• </w:t>
      </w:r>
      <w:proofErr w:type="spellStart"/>
      <w:r w:rsidRPr="00CB42F8">
        <w:rPr>
          <w:rFonts w:ascii="Calibri" w:hAnsi="Calibri" w:cs="Calibri"/>
          <w:color w:val="000000"/>
          <w:sz w:val="28"/>
          <w:szCs w:val="28"/>
        </w:rPr>
        <w:t>Moistliku</w:t>
      </w:r>
      <w:proofErr w:type="spellEnd"/>
      <w:r w:rsidRPr="00CB42F8">
        <w:rPr>
          <w:rFonts w:ascii="Calibri" w:hAnsi="Calibri" w:cs="Calibri"/>
          <w:color w:val="000000"/>
          <w:sz w:val="28"/>
          <w:szCs w:val="28"/>
        </w:rPr>
        <w:t xml:space="preserve"> kiirusega lisamine ja otsing: </w:t>
      </w:r>
      <w:r w:rsidRPr="00CB42F8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O( </w:t>
      </w:r>
      <w:proofErr w:type="spellStart"/>
      <w:r w:rsidRPr="00CB42F8">
        <w:rPr>
          <w:rFonts w:ascii="Calibri,Italic" w:hAnsi="Calibri,Italic" w:cs="Calibri,Italic"/>
          <w:i/>
          <w:iCs/>
          <w:color w:val="000000"/>
          <w:sz w:val="28"/>
          <w:szCs w:val="28"/>
        </w:rPr>
        <w:t>log(N</w:t>
      </w:r>
      <w:proofErr w:type="spellEnd"/>
      <w:r w:rsidRPr="00CB42F8">
        <w:rPr>
          <w:rFonts w:ascii="Calibri,Italic" w:hAnsi="Calibri,Italic" w:cs="Calibri,Italic"/>
          <w:i/>
          <w:iCs/>
          <w:color w:val="000000"/>
          <w:sz w:val="28"/>
          <w:szCs w:val="28"/>
        </w:rPr>
        <w:t>) )</w:t>
      </w:r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CB42F8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CB42F8">
        <w:rPr>
          <w:rFonts w:ascii="Calibri" w:hAnsi="Calibri" w:cs="Calibri"/>
          <w:color w:val="000000"/>
          <w:sz w:val="28"/>
          <w:szCs w:val="28"/>
        </w:rPr>
        <w:t>Elemendid on puus automaatselt sorteeritud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 xml:space="preserve">–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LinkedHashSet</w:t>
      </w:r>
      <w:proofErr w:type="spellEnd"/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proofErr w:type="spellStart"/>
      <w:r w:rsidRPr="00CB42F8">
        <w:rPr>
          <w:rFonts w:ascii="Calibri" w:hAnsi="Calibri" w:cs="Calibri"/>
          <w:color w:val="000000"/>
          <w:sz w:val="28"/>
          <w:szCs w:val="28"/>
        </w:rPr>
        <w:t>Poordumiskiirus</w:t>
      </w:r>
      <w:proofErr w:type="spellEnd"/>
      <w:r w:rsidRPr="00CB42F8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B42F8">
        <w:rPr>
          <w:rFonts w:ascii="Calibri" w:hAnsi="Calibri" w:cs="Calibri"/>
          <w:color w:val="000000"/>
          <w:sz w:val="28"/>
          <w:szCs w:val="28"/>
        </w:rPr>
        <w:t>samavaarne</w:t>
      </w:r>
      <w:proofErr w:type="spellEnd"/>
      <w:r w:rsidRPr="00CB42F8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B42F8">
        <w:rPr>
          <w:rFonts w:ascii="LucidaConsole" w:hAnsi="LucidaConsole" w:cs="LucidaConsole"/>
          <w:color w:val="7030A1"/>
          <w:sz w:val="28"/>
          <w:szCs w:val="28"/>
        </w:rPr>
        <w:t>HashSet</w:t>
      </w:r>
      <w:r w:rsidRPr="00CB42F8">
        <w:rPr>
          <w:rFonts w:ascii="Calibri" w:hAnsi="Calibri" w:cs="Calibri"/>
          <w:color w:val="000000"/>
          <w:sz w:val="28"/>
          <w:szCs w:val="28"/>
        </w:rPr>
        <w:t>'iga</w:t>
      </w:r>
      <w:proofErr w:type="spellEnd"/>
    </w:p>
    <w:p w:rsidR="00CB42F8" w:rsidRDefault="00CB42F8" w:rsidP="00CB42F8">
      <w:pPr>
        <w:rPr>
          <w:rFonts w:ascii="Calibri" w:hAnsi="Calibri" w:cs="Calibri"/>
          <w:color w:val="000000"/>
          <w:sz w:val="28"/>
          <w:szCs w:val="28"/>
        </w:rPr>
      </w:pPr>
      <w:r w:rsidRPr="00CB42F8"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Calibri" w:hAnsi="Calibri" w:cs="Calibri"/>
          <w:color w:val="000000"/>
          <w:sz w:val="28"/>
          <w:szCs w:val="28"/>
        </w:rPr>
        <w:t>Säilitab elementide lisamise jä</w:t>
      </w:r>
      <w:r w:rsidRPr="00CB42F8">
        <w:rPr>
          <w:rFonts w:ascii="Calibri" w:hAnsi="Calibri" w:cs="Calibri"/>
          <w:color w:val="000000"/>
          <w:sz w:val="28"/>
          <w:szCs w:val="28"/>
        </w:rPr>
        <w:t>rjekorra</w:t>
      </w:r>
    </w:p>
    <w:p w:rsidR="00CB42F8" w:rsidRDefault="00CB42F8" w:rsidP="00CB42F8">
      <w:pPr>
        <w:rPr>
          <w:rFonts w:ascii="Calibri" w:hAnsi="Calibri" w:cs="Calibri"/>
          <w:color w:val="000000"/>
          <w:sz w:val="28"/>
          <w:szCs w:val="28"/>
        </w:rPr>
      </w:pP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80"/>
          <w:szCs w:val="80"/>
        </w:rPr>
        <w:t>Sõnastik</w:t>
      </w:r>
      <w:r>
        <w:rPr>
          <w:rFonts w:ascii="Georgia" w:hAnsi="Georgia" w:cs="Georgia"/>
          <w:color w:val="0070C1"/>
          <w:sz w:val="80"/>
          <w:szCs w:val="80"/>
        </w:rPr>
        <w:t xml:space="preserve">  </w:t>
      </w:r>
      <w:proofErr w:type="spellStart"/>
      <w:r>
        <w:rPr>
          <w:rFonts w:ascii="Georgia" w:hAnsi="Georgia" w:cs="Georgia"/>
          <w:color w:val="0070C1"/>
          <w:sz w:val="56"/>
          <w:szCs w:val="56"/>
        </w:rPr>
        <w:t>Map</w:t>
      </w:r>
      <w:proofErr w:type="spellEnd"/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proofErr w:type="spellStart"/>
      <w:r>
        <w:rPr>
          <w:rFonts w:ascii="Calibri" w:hAnsi="Calibri" w:cs="Calibri"/>
          <w:color w:val="000000"/>
          <w:sz w:val="50"/>
          <w:szCs w:val="50"/>
        </w:rPr>
        <w:t>Ingl.k</w:t>
      </w:r>
      <w:proofErr w:type="spellEnd"/>
      <w:r>
        <w:rPr>
          <w:rFonts w:ascii="Calibri" w:hAnsi="Calibri" w:cs="Calibri"/>
          <w:color w:val="000000"/>
          <w:sz w:val="50"/>
          <w:szCs w:val="50"/>
        </w:rPr>
        <w:t xml:space="preserve">. </w:t>
      </w:r>
      <w:proofErr w:type="spellStart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>associative</w:t>
      </w:r>
      <w:proofErr w:type="spellEnd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>array</w:t>
      </w:r>
      <w:proofErr w:type="spellEnd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 xml:space="preserve">, </w:t>
      </w:r>
      <w:proofErr w:type="spellStart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>dictionary</w:t>
      </w:r>
      <w:proofErr w:type="spellEnd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 xml:space="preserve">, </w:t>
      </w:r>
      <w:proofErr w:type="spellStart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>map</w:t>
      </w:r>
      <w:proofErr w:type="spellEnd"/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Hoiab võti-vää</w:t>
      </w:r>
      <w:r>
        <w:rPr>
          <w:rFonts w:ascii="Calibri" w:hAnsi="Calibri" w:cs="Calibri"/>
          <w:color w:val="000000"/>
          <w:sz w:val="50"/>
          <w:szCs w:val="50"/>
        </w:rPr>
        <w:t>rtus paare</w:t>
      </w:r>
    </w:p>
    <w:p w:rsidR="00CB42F8" w:rsidRPr="00E84824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 w:rsidRPr="00E84824">
        <w:rPr>
          <w:rFonts w:ascii="Calibri" w:hAnsi="Calibri" w:cs="Calibri"/>
          <w:color w:val="000000"/>
          <w:sz w:val="28"/>
          <w:szCs w:val="28"/>
        </w:rPr>
        <w:t>Võ</w:t>
      </w:r>
      <w:r w:rsidRPr="00E84824">
        <w:rPr>
          <w:rFonts w:ascii="Calibri" w:hAnsi="Calibri" w:cs="Calibri"/>
          <w:color w:val="000000"/>
          <w:sz w:val="28"/>
          <w:szCs w:val="28"/>
        </w:rPr>
        <w:t>tmed on unikaalsed (</w:t>
      </w:r>
      <w:proofErr w:type="spellStart"/>
      <w:r w:rsidRPr="00E84824">
        <w:rPr>
          <w:rFonts w:ascii="Calibri" w:hAnsi="Calibri" w:cs="Calibri"/>
          <w:color w:val="000000"/>
          <w:sz w:val="28"/>
          <w:szCs w:val="28"/>
        </w:rPr>
        <w:t>Set</w:t>
      </w:r>
      <w:proofErr w:type="spellEnd"/>
      <w:r w:rsidRPr="00E84824">
        <w:rPr>
          <w:rFonts w:ascii="Calibri" w:hAnsi="Calibri" w:cs="Calibri"/>
          <w:color w:val="000000"/>
          <w:sz w:val="28"/>
          <w:szCs w:val="28"/>
        </w:rPr>
        <w:t>)</w:t>
      </w:r>
    </w:p>
    <w:p w:rsidR="00CB42F8" w:rsidRPr="00E84824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84824">
        <w:rPr>
          <w:rFonts w:ascii="Arial" w:hAnsi="Arial" w:cs="Arial"/>
          <w:color w:val="000000"/>
          <w:sz w:val="28"/>
          <w:szCs w:val="28"/>
        </w:rPr>
        <w:t xml:space="preserve">– </w:t>
      </w:r>
      <w:r w:rsidRPr="00E84824">
        <w:rPr>
          <w:rFonts w:ascii="Calibri" w:hAnsi="Calibri" w:cs="Calibri"/>
          <w:color w:val="000000"/>
          <w:sz w:val="28"/>
          <w:szCs w:val="28"/>
        </w:rPr>
        <w:t>Vää</w:t>
      </w:r>
      <w:r w:rsidR="00E84824" w:rsidRPr="00E84824">
        <w:rPr>
          <w:rFonts w:ascii="Calibri" w:hAnsi="Calibri" w:cs="Calibri"/>
          <w:color w:val="000000"/>
          <w:sz w:val="28"/>
          <w:szCs w:val="28"/>
        </w:rPr>
        <w:t>rtus võ</w:t>
      </w:r>
      <w:r w:rsidRPr="00E84824">
        <w:rPr>
          <w:rFonts w:ascii="Calibri" w:hAnsi="Calibri" w:cs="Calibri"/>
          <w:color w:val="000000"/>
          <w:sz w:val="28"/>
          <w:szCs w:val="28"/>
        </w:rPr>
        <w:t>ib korduda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84824">
        <w:rPr>
          <w:rFonts w:ascii="Arial" w:hAnsi="Arial" w:cs="Arial"/>
          <w:color w:val="000000"/>
          <w:sz w:val="28"/>
          <w:szCs w:val="28"/>
        </w:rPr>
        <w:t xml:space="preserve">– </w:t>
      </w:r>
      <w:r w:rsidRPr="00E84824">
        <w:rPr>
          <w:rFonts w:ascii="Arial" w:hAnsi="Arial" w:cs="Arial"/>
          <w:color w:val="000000"/>
          <w:sz w:val="28"/>
          <w:szCs w:val="28"/>
        </w:rPr>
        <w:t>L</w:t>
      </w:r>
      <w:r w:rsidRPr="00E84824">
        <w:rPr>
          <w:rFonts w:ascii="Calibri" w:hAnsi="Calibri" w:cs="Calibri"/>
          <w:color w:val="000000"/>
          <w:sz w:val="28"/>
          <w:szCs w:val="28"/>
        </w:rPr>
        <w:t>isamisjä</w:t>
      </w:r>
      <w:r w:rsidRPr="00E84824">
        <w:rPr>
          <w:rFonts w:ascii="Calibri" w:hAnsi="Calibri" w:cs="Calibri"/>
          <w:color w:val="000000"/>
          <w:sz w:val="28"/>
          <w:szCs w:val="28"/>
        </w:rPr>
        <w:t>rjekorda</w:t>
      </w:r>
      <w:r w:rsidRPr="00E84824">
        <w:rPr>
          <w:rFonts w:ascii="Calibri" w:hAnsi="Calibri" w:cs="Calibri"/>
          <w:color w:val="000000"/>
          <w:sz w:val="28"/>
          <w:szCs w:val="28"/>
        </w:rPr>
        <w:t xml:space="preserve"> ei säilita</w:t>
      </w:r>
    </w:p>
    <w:p w:rsidR="00E84824" w:rsidRPr="00E84824" w:rsidRDefault="00E84824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CB42F8" w:rsidRP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Realisatsioonid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HashMap</w:t>
      </w:r>
      <w:proofErr w:type="spellEnd"/>
    </w:p>
    <w:p w:rsidR="00CB42F8" w:rsidRDefault="00CB42F8" w:rsidP="00E8482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>
        <w:rPr>
          <w:rFonts w:ascii="Calibri" w:hAnsi="Calibri" w:cs="Calibri"/>
          <w:color w:val="000000"/>
          <w:sz w:val="34"/>
          <w:szCs w:val="34"/>
        </w:rPr>
        <w:t>Võ</w:t>
      </w:r>
      <w:r>
        <w:rPr>
          <w:rFonts w:ascii="Calibri" w:hAnsi="Calibri" w:cs="Calibri"/>
          <w:color w:val="000000"/>
          <w:sz w:val="34"/>
          <w:szCs w:val="34"/>
        </w:rPr>
        <w:t>tmed hoitakse paisktabelis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TreeMap</w:t>
      </w:r>
      <w:proofErr w:type="spellEnd"/>
    </w:p>
    <w:p w:rsidR="00CB42F8" w:rsidRDefault="00CB42F8" w:rsidP="00E8482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>
        <w:rPr>
          <w:rFonts w:ascii="Calibri" w:hAnsi="Calibri" w:cs="Calibri"/>
          <w:color w:val="000000"/>
          <w:sz w:val="34"/>
          <w:szCs w:val="34"/>
        </w:rPr>
        <w:t>Võ</w:t>
      </w:r>
      <w:r>
        <w:rPr>
          <w:rFonts w:ascii="Calibri" w:hAnsi="Calibri" w:cs="Calibri"/>
          <w:color w:val="000000"/>
          <w:sz w:val="34"/>
          <w:szCs w:val="34"/>
        </w:rPr>
        <w:t>tmed hoitakse puustruktuuris</w:t>
      </w:r>
    </w:p>
    <w:p w:rsidR="00E84824" w:rsidRDefault="00E84824" w:rsidP="00E8482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34"/>
          <w:szCs w:val="34"/>
        </w:rPr>
      </w:pP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Kasutamine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Lisamine: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put(Object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key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,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Object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value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Eemaldamine: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remove(Object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key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</w:t>
      </w:r>
    </w:p>
    <w:p w:rsidR="00CB42F8" w:rsidRDefault="00CB42F8" w:rsidP="00CB42F8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Vaartuse</w:t>
      </w:r>
      <w:proofErr w:type="spellEnd"/>
      <w:r>
        <w:rPr>
          <w:rFonts w:ascii="Calibri" w:hAnsi="Calibri" w:cs="Calibri"/>
          <w:color w:val="000000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color w:val="000000"/>
          <w:sz w:val="40"/>
          <w:szCs w:val="40"/>
        </w:rPr>
        <w:t>kusimine</w:t>
      </w:r>
      <w:proofErr w:type="spellEnd"/>
      <w:r>
        <w:rPr>
          <w:rFonts w:ascii="Calibri" w:hAnsi="Calibri" w:cs="Calibri"/>
          <w:color w:val="000000"/>
          <w:sz w:val="40"/>
          <w:szCs w:val="40"/>
        </w:rPr>
        <w:t xml:space="preserve">: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get(Object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key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</w:t>
      </w:r>
    </w:p>
    <w:p w:rsidR="00CB42F8" w:rsidRDefault="00CB42F8" w:rsidP="00CB42F8">
      <w:pPr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Otsing: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containsKey(Object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o) ,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containsValue</w:t>
      </w:r>
      <w:proofErr w:type="spellEnd"/>
    </w:p>
    <w:p w:rsidR="009553A3" w:rsidRDefault="009553A3" w:rsidP="00CB42F8">
      <w:pPr>
        <w:rPr>
          <w:rFonts w:ascii="LucidaConsole" w:hAnsi="LucidaConsole" w:cs="LucidaConsole"/>
          <w:color w:val="7030A1"/>
          <w:sz w:val="32"/>
          <w:szCs w:val="32"/>
        </w:rPr>
      </w:pPr>
    </w:p>
    <w:p w:rsidR="009553A3" w:rsidRDefault="009553A3">
      <w:pPr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56"/>
          <w:szCs w:val="56"/>
        </w:rPr>
        <w:br w:type="page"/>
      </w:r>
    </w:p>
    <w:p w:rsidR="009553A3" w:rsidRDefault="009553A3" w:rsidP="00CB42F8">
      <w:pPr>
        <w:rPr>
          <w:rFonts w:ascii="Georgia" w:hAnsi="Georgia" w:cs="Georgia"/>
          <w:color w:val="0070C1"/>
          <w:sz w:val="56"/>
          <w:szCs w:val="56"/>
        </w:rPr>
      </w:pPr>
      <w:proofErr w:type="spellStart"/>
      <w:r>
        <w:rPr>
          <w:rFonts w:ascii="Georgia" w:hAnsi="Georgia" w:cs="Georgia"/>
          <w:color w:val="0070C1"/>
          <w:sz w:val="56"/>
          <w:szCs w:val="56"/>
        </w:rPr>
        <w:lastRenderedPageBreak/>
        <w:t>Object.</w:t>
      </w:r>
      <w:r>
        <w:rPr>
          <w:rFonts w:ascii="Georgia" w:hAnsi="Georgia" w:cs="Georgia"/>
          <w:color w:val="0070C1"/>
          <w:sz w:val="56"/>
          <w:szCs w:val="56"/>
        </w:rPr>
        <w:t>equals(</w:t>
      </w:r>
      <w:proofErr w:type="spellEnd"/>
      <w:r>
        <w:rPr>
          <w:rFonts w:ascii="Georgia" w:hAnsi="Georgia" w:cs="Georgia"/>
          <w:color w:val="0070C1"/>
          <w:sz w:val="56"/>
          <w:szCs w:val="56"/>
        </w:rPr>
        <w:t>)</w:t>
      </w:r>
    </w:p>
    <w:p w:rsidR="009553A3" w:rsidRP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Calibri" w:hAnsi="Calibri" w:cs="Calibri"/>
          <w:color w:val="000000"/>
          <w:sz w:val="46"/>
          <w:szCs w:val="46"/>
        </w:rPr>
        <w:t xml:space="preserve">Objekte </w:t>
      </w:r>
      <w:proofErr w:type="spellStart"/>
      <w:r>
        <w:rPr>
          <w:rFonts w:ascii="Calibri" w:hAnsi="Calibri" w:cs="Calibri"/>
          <w:color w:val="000000"/>
          <w:sz w:val="46"/>
          <w:szCs w:val="46"/>
        </w:rPr>
        <w:t>vordlev</w:t>
      </w:r>
      <w:proofErr w:type="spellEnd"/>
      <w:r>
        <w:rPr>
          <w:rFonts w:ascii="Calibri" w:hAnsi="Calibri" w:cs="Calibri"/>
          <w:color w:val="000000"/>
          <w:sz w:val="46"/>
          <w:szCs w:val="46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30"/>
          <w:szCs w:val="30"/>
        </w:rPr>
        <w:t>equals(</w:t>
      </w:r>
      <w:proofErr w:type="spellEnd"/>
      <w:r>
        <w:rPr>
          <w:rFonts w:ascii="LucidaConsole" w:hAnsi="LucidaConsole" w:cs="LucidaConsole"/>
          <w:color w:val="000000"/>
          <w:sz w:val="30"/>
          <w:szCs w:val="30"/>
        </w:rPr>
        <w:t xml:space="preserve">) </w:t>
      </w:r>
      <w:r>
        <w:rPr>
          <w:rFonts w:ascii="Calibri" w:hAnsi="Calibri" w:cs="Calibri"/>
          <w:color w:val="000000"/>
          <w:sz w:val="46"/>
          <w:szCs w:val="46"/>
        </w:rPr>
        <w:t xml:space="preserve">meetod peab vastama </w:t>
      </w:r>
      <w:r>
        <w:rPr>
          <w:rFonts w:ascii="Calibri" w:hAnsi="Calibri" w:cs="Calibri"/>
          <w:color w:val="000000"/>
          <w:sz w:val="46"/>
          <w:szCs w:val="46"/>
        </w:rPr>
        <w:t>järgmistele tingimustele: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Refleksiivsus –</w:t>
      </w:r>
      <w:r>
        <w:rPr>
          <w:rFonts w:ascii="Calibri" w:hAnsi="Calibri" w:cs="Calibri"/>
          <w:color w:val="000000"/>
          <w:sz w:val="36"/>
          <w:szCs w:val="36"/>
        </w:rPr>
        <w:t xml:space="preserve"> objekt on iseendaga alati võ</w:t>
      </w:r>
      <w:r>
        <w:rPr>
          <w:rFonts w:ascii="Calibri" w:hAnsi="Calibri" w:cs="Calibri"/>
          <w:color w:val="000000"/>
          <w:sz w:val="36"/>
          <w:szCs w:val="36"/>
        </w:rPr>
        <w:t>rdne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6"/>
          <w:szCs w:val="26"/>
        </w:rPr>
      </w:pPr>
      <w:r>
        <w:rPr>
          <w:rFonts w:ascii="Symbol" w:hAnsi="Symbol" w:cs="Symbol"/>
          <w:color w:val="000000"/>
          <w:sz w:val="36"/>
          <w:szCs w:val="36"/>
        </w:rPr>
        <w:t></w:t>
      </w:r>
      <w:r>
        <w:rPr>
          <w:rFonts w:ascii="Calibri" w:hAnsi="Calibri" w:cs="Calibri"/>
          <w:color w:val="000000"/>
          <w:sz w:val="36"/>
          <w:szCs w:val="36"/>
        </w:rPr>
        <w:t xml:space="preserve">x: </w:t>
      </w:r>
      <w:proofErr w:type="spellStart"/>
      <w:r>
        <w:rPr>
          <w:rFonts w:ascii="LucidaConsole" w:hAnsi="LucidaConsole" w:cs="LucidaConsole"/>
          <w:color w:val="7030A1"/>
          <w:sz w:val="26"/>
          <w:szCs w:val="26"/>
        </w:rPr>
        <w:t>x.equals(x</w:t>
      </w:r>
      <w:proofErr w:type="spellEnd"/>
      <w:r>
        <w:rPr>
          <w:rFonts w:ascii="LucidaConsole" w:hAnsi="LucidaConsole" w:cs="LucidaConsole"/>
          <w:color w:val="7030A1"/>
          <w:sz w:val="26"/>
          <w:szCs w:val="26"/>
        </w:rPr>
        <w:t>)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6"/>
          <w:szCs w:val="26"/>
        </w:rPr>
      </w:pP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Sü</w:t>
      </w:r>
      <w:r>
        <w:rPr>
          <w:rFonts w:ascii="Calibri" w:hAnsi="Calibri" w:cs="Calibri"/>
          <w:color w:val="000000"/>
          <w:sz w:val="36"/>
          <w:szCs w:val="36"/>
        </w:rPr>
        <w:t>mmeetrilisus –</w:t>
      </w:r>
      <w:r>
        <w:rPr>
          <w:rFonts w:ascii="Calibri" w:hAnsi="Calibri" w:cs="Calibri"/>
          <w:color w:val="000000"/>
          <w:sz w:val="36"/>
          <w:szCs w:val="36"/>
        </w:rPr>
        <w:t xml:space="preserve"> ei ole vahet, kas ma võ</w:t>
      </w:r>
      <w:r>
        <w:rPr>
          <w:rFonts w:ascii="Calibri" w:hAnsi="Calibri" w:cs="Calibri"/>
          <w:color w:val="000000"/>
          <w:sz w:val="36"/>
          <w:szCs w:val="36"/>
        </w:rPr>
        <w:t xml:space="preserve">rdlen </w:t>
      </w:r>
      <w:r>
        <w:rPr>
          <w:rFonts w:ascii="Calibri" w:hAnsi="Calibri" w:cs="Calibri"/>
          <w:color w:val="7030A1"/>
          <w:sz w:val="36"/>
          <w:szCs w:val="36"/>
        </w:rPr>
        <w:t xml:space="preserve">x </w:t>
      </w:r>
      <w:r>
        <w:rPr>
          <w:rFonts w:ascii="Calibri" w:hAnsi="Calibri" w:cs="Calibri"/>
          <w:color w:val="000000"/>
          <w:sz w:val="36"/>
          <w:szCs w:val="36"/>
        </w:rPr>
        <w:t xml:space="preserve">ja </w:t>
      </w:r>
      <w:proofErr w:type="spellStart"/>
      <w:r>
        <w:rPr>
          <w:rFonts w:ascii="Calibri" w:hAnsi="Calibri" w:cs="Calibri"/>
          <w:color w:val="7030A1"/>
          <w:sz w:val="36"/>
          <w:szCs w:val="36"/>
        </w:rPr>
        <w:t>y</w:t>
      </w:r>
      <w:r>
        <w:rPr>
          <w:rFonts w:ascii="Calibri" w:hAnsi="Calibri" w:cs="Calibri"/>
          <w:color w:val="000000"/>
          <w:sz w:val="36"/>
          <w:szCs w:val="36"/>
        </w:rPr>
        <w:t>-it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võ</w:t>
      </w:r>
      <w:r>
        <w:rPr>
          <w:rFonts w:ascii="Calibri" w:hAnsi="Calibri" w:cs="Calibri"/>
          <w:color w:val="000000"/>
          <w:sz w:val="36"/>
          <w:szCs w:val="36"/>
        </w:rPr>
        <w:t xml:space="preserve">i </w:t>
      </w:r>
      <w:r>
        <w:rPr>
          <w:rFonts w:ascii="Calibri" w:hAnsi="Calibri" w:cs="Calibri"/>
          <w:color w:val="7030A1"/>
          <w:sz w:val="36"/>
          <w:szCs w:val="36"/>
        </w:rPr>
        <w:t xml:space="preserve">y </w:t>
      </w:r>
      <w:r>
        <w:rPr>
          <w:rFonts w:ascii="Calibri" w:hAnsi="Calibri" w:cs="Calibri"/>
          <w:color w:val="000000"/>
          <w:sz w:val="36"/>
          <w:szCs w:val="36"/>
        </w:rPr>
        <w:t xml:space="preserve">ja </w:t>
      </w:r>
      <w:r>
        <w:rPr>
          <w:rFonts w:ascii="Calibri" w:hAnsi="Calibri" w:cs="Calibri"/>
          <w:color w:val="7030A1"/>
          <w:sz w:val="36"/>
          <w:szCs w:val="36"/>
        </w:rPr>
        <w:t>x</w:t>
      </w:r>
      <w:r>
        <w:rPr>
          <w:rFonts w:ascii="Calibri" w:hAnsi="Calibri" w:cs="Calibri"/>
          <w:color w:val="000000"/>
          <w:sz w:val="36"/>
          <w:szCs w:val="36"/>
        </w:rPr>
        <w:t>-i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6"/>
          <w:szCs w:val="26"/>
        </w:rPr>
      </w:pPr>
      <w:r>
        <w:rPr>
          <w:rFonts w:ascii="Symbol" w:hAnsi="Symbol" w:cs="Symbol"/>
          <w:color w:val="000000"/>
          <w:sz w:val="36"/>
          <w:szCs w:val="36"/>
        </w:rPr>
        <w:t></w:t>
      </w:r>
      <w:r>
        <w:rPr>
          <w:rFonts w:ascii="Calibri" w:hAnsi="Calibri" w:cs="Calibri"/>
          <w:color w:val="000000"/>
          <w:sz w:val="36"/>
          <w:szCs w:val="36"/>
        </w:rPr>
        <w:t xml:space="preserve">x, y: </w:t>
      </w:r>
      <w:proofErr w:type="spellStart"/>
      <w:r>
        <w:rPr>
          <w:rFonts w:ascii="LucidaConsole" w:hAnsi="LucidaConsole" w:cs="LucidaConsole"/>
          <w:color w:val="7030A1"/>
          <w:sz w:val="26"/>
          <w:szCs w:val="26"/>
        </w:rPr>
        <w:t>x.equals(y)</w:t>
      </w:r>
      <w:r>
        <w:rPr>
          <w:rFonts w:ascii="Symbol" w:hAnsi="Symbol" w:cs="Symbol"/>
          <w:color w:val="000000"/>
          <w:sz w:val="36"/>
          <w:szCs w:val="36"/>
        </w:rPr>
        <w:t></w:t>
      </w:r>
      <w:r>
        <w:rPr>
          <w:rFonts w:ascii="Symbol" w:hAnsi="Symbol" w:cs="Symbol"/>
          <w:color w:val="000000"/>
          <w:sz w:val="36"/>
          <w:szCs w:val="36"/>
        </w:rPr>
        <w:t></w:t>
      </w:r>
      <w:r>
        <w:rPr>
          <w:rFonts w:ascii="LucidaConsole" w:hAnsi="LucidaConsole" w:cs="LucidaConsole"/>
          <w:color w:val="7030A1"/>
          <w:sz w:val="26"/>
          <w:szCs w:val="26"/>
        </w:rPr>
        <w:t>y.equals(x</w:t>
      </w:r>
      <w:proofErr w:type="spellEnd"/>
      <w:r>
        <w:rPr>
          <w:rFonts w:ascii="LucidaConsole" w:hAnsi="LucidaConsole" w:cs="LucidaConsole"/>
          <w:color w:val="7030A1"/>
          <w:sz w:val="26"/>
          <w:szCs w:val="26"/>
        </w:rPr>
        <w:t>)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6"/>
          <w:szCs w:val="26"/>
        </w:rPr>
      </w:pP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Transitiivsus – kui esimene objekt on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vordne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teisega ja teine kolmandaga, peab ka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esimene objekt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vorduma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kolmandaga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6"/>
          <w:szCs w:val="26"/>
        </w:rPr>
      </w:pPr>
      <w:r>
        <w:rPr>
          <w:rFonts w:ascii="Symbol" w:hAnsi="Symbol" w:cs="Symbol"/>
          <w:color w:val="000000"/>
          <w:sz w:val="36"/>
          <w:szCs w:val="36"/>
        </w:rPr>
        <w:t></w:t>
      </w:r>
      <w:r>
        <w:rPr>
          <w:rFonts w:ascii="Calibri" w:hAnsi="Calibri" w:cs="Calibri"/>
          <w:color w:val="000000"/>
          <w:sz w:val="36"/>
          <w:szCs w:val="36"/>
        </w:rPr>
        <w:t xml:space="preserve">x, y, z: </w:t>
      </w:r>
      <w:proofErr w:type="spellStart"/>
      <w:r>
        <w:rPr>
          <w:rFonts w:ascii="LucidaConsole" w:hAnsi="LucidaConsole" w:cs="LucidaConsole"/>
          <w:color w:val="7030A1"/>
          <w:sz w:val="26"/>
          <w:szCs w:val="26"/>
        </w:rPr>
        <w:t>x.equals(y</w:t>
      </w:r>
      <w:proofErr w:type="spellEnd"/>
      <w:r>
        <w:rPr>
          <w:rFonts w:ascii="LucidaConsole" w:hAnsi="LucidaConsole" w:cs="LucidaConsole"/>
          <w:color w:val="7030A1"/>
          <w:sz w:val="26"/>
          <w:szCs w:val="26"/>
        </w:rPr>
        <w:t xml:space="preserve">) </w:t>
      </w:r>
      <w:r>
        <w:rPr>
          <w:rFonts w:ascii="Symbol" w:hAnsi="Symbol" w:cs="Symbol"/>
          <w:color w:val="000000"/>
          <w:sz w:val="36"/>
          <w:szCs w:val="36"/>
        </w:rPr>
        <w:t>∧</w:t>
      </w:r>
      <w:r>
        <w:rPr>
          <w:rFonts w:ascii="Symbol" w:hAnsi="Symbol" w:cs="Symbol"/>
          <w:color w:val="000000"/>
          <w:sz w:val="36"/>
          <w:szCs w:val="36"/>
        </w:rPr>
        <w:t></w:t>
      </w:r>
      <w:proofErr w:type="spellStart"/>
      <w:r>
        <w:rPr>
          <w:rFonts w:ascii="LucidaConsole" w:hAnsi="LucidaConsole" w:cs="LucidaConsole"/>
          <w:color w:val="7030A1"/>
          <w:sz w:val="26"/>
          <w:szCs w:val="26"/>
        </w:rPr>
        <w:t>y.equals(z)</w:t>
      </w:r>
      <w:r>
        <w:rPr>
          <w:rFonts w:ascii="Symbol" w:hAnsi="Symbol" w:cs="Symbol"/>
          <w:color w:val="000000"/>
          <w:sz w:val="36"/>
          <w:szCs w:val="36"/>
        </w:rPr>
        <w:t>⇔</w:t>
      </w:r>
      <w:r>
        <w:rPr>
          <w:rFonts w:ascii="LucidaConsole" w:hAnsi="LucidaConsole" w:cs="LucidaConsole"/>
          <w:color w:val="7030A1"/>
          <w:sz w:val="26"/>
          <w:szCs w:val="26"/>
        </w:rPr>
        <w:t>x.equals(z</w:t>
      </w:r>
      <w:proofErr w:type="spellEnd"/>
      <w:r>
        <w:rPr>
          <w:rFonts w:ascii="LucidaConsole" w:hAnsi="LucidaConsole" w:cs="LucidaConsole"/>
          <w:color w:val="7030A1"/>
          <w:sz w:val="26"/>
          <w:szCs w:val="26"/>
        </w:rPr>
        <w:t>)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6"/>
          <w:szCs w:val="26"/>
        </w:rPr>
      </w:pP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Kooskolalisus – </w:t>
      </w:r>
      <w:proofErr w:type="spellStart"/>
      <w:r>
        <w:rPr>
          <w:rFonts w:ascii="LucidaConsole" w:hAnsi="LucidaConsole" w:cs="LucidaConsole"/>
          <w:color w:val="000000"/>
          <w:sz w:val="28"/>
          <w:szCs w:val="28"/>
        </w:rPr>
        <w:t>equals(</w:t>
      </w:r>
      <w:proofErr w:type="spellEnd"/>
      <w:r>
        <w:rPr>
          <w:rFonts w:ascii="LucidaConsole" w:hAnsi="LucidaConsole" w:cs="LucidaConsole"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color w:val="000000"/>
          <w:sz w:val="36"/>
          <w:szCs w:val="36"/>
        </w:rPr>
        <w:t>meet</w:t>
      </w:r>
      <w:r>
        <w:rPr>
          <w:rFonts w:ascii="Calibri" w:hAnsi="Calibri" w:cs="Calibri"/>
          <w:color w:val="000000"/>
          <w:sz w:val="36"/>
          <w:szCs w:val="36"/>
        </w:rPr>
        <w:t xml:space="preserve">odi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kaivitamine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ei tohi muuta võ</w:t>
      </w:r>
      <w:r>
        <w:rPr>
          <w:rFonts w:ascii="Calibri" w:hAnsi="Calibri" w:cs="Calibri"/>
          <w:color w:val="000000"/>
          <w:sz w:val="36"/>
          <w:szCs w:val="36"/>
        </w:rPr>
        <w:t>rreldavaid objekte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Symbol" w:hAnsi="Symbol" w:cs="Symbol"/>
          <w:color w:val="000000"/>
          <w:sz w:val="36"/>
          <w:szCs w:val="36"/>
        </w:rPr>
        <w:t></w:t>
      </w:r>
      <w:r>
        <w:rPr>
          <w:rFonts w:ascii="Calibri" w:hAnsi="Calibri" w:cs="Calibri"/>
          <w:color w:val="000000"/>
          <w:sz w:val="36"/>
          <w:szCs w:val="36"/>
        </w:rPr>
        <w:t xml:space="preserve">x, y: sama tulemus korduva </w:t>
      </w:r>
      <w:proofErr w:type="spellStart"/>
      <w:r>
        <w:rPr>
          <w:rFonts w:ascii="LucidaConsole" w:hAnsi="LucidaConsole" w:cs="LucidaConsole"/>
          <w:color w:val="7030A1"/>
          <w:sz w:val="26"/>
          <w:szCs w:val="26"/>
        </w:rPr>
        <w:t>x.equals(y</w:t>
      </w:r>
      <w:proofErr w:type="spellEnd"/>
      <w:r>
        <w:rPr>
          <w:rFonts w:ascii="LucidaConsole" w:hAnsi="LucidaConsole" w:cs="LucidaConsole"/>
          <w:color w:val="7030A1"/>
          <w:sz w:val="26"/>
          <w:szCs w:val="26"/>
        </w:rPr>
        <w:t xml:space="preserve">) </w:t>
      </w:r>
      <w:r>
        <w:rPr>
          <w:rFonts w:ascii="Calibri" w:hAnsi="Calibri" w:cs="Calibri"/>
          <w:color w:val="000000"/>
          <w:sz w:val="36"/>
          <w:szCs w:val="36"/>
        </w:rPr>
        <w:t>korral</w:t>
      </w: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:rsidR="009553A3" w:rsidRDefault="009553A3" w:rsidP="009553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Mittetü</w:t>
      </w:r>
      <w:r>
        <w:rPr>
          <w:rFonts w:ascii="Calibri" w:hAnsi="Calibri" w:cs="Calibri"/>
          <w:color w:val="000000"/>
          <w:sz w:val="36"/>
          <w:szCs w:val="36"/>
        </w:rPr>
        <w:t xml:space="preserve">hisus – ukski objekt ei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vordu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null-iga</w:t>
      </w:r>
      <w:proofErr w:type="spellEnd"/>
    </w:p>
    <w:p w:rsidR="009553A3" w:rsidRDefault="009553A3" w:rsidP="009553A3">
      <w:pPr>
        <w:rPr>
          <w:rFonts w:ascii="LucidaConsole" w:hAnsi="LucidaConsole" w:cs="LucidaConsole"/>
          <w:color w:val="7030A1"/>
          <w:sz w:val="26"/>
          <w:szCs w:val="26"/>
        </w:rPr>
      </w:pPr>
      <w:r>
        <w:rPr>
          <w:rFonts w:ascii="Symbol" w:hAnsi="Symbol" w:cs="Symbol"/>
          <w:color w:val="000000"/>
          <w:sz w:val="36"/>
          <w:szCs w:val="36"/>
        </w:rPr>
        <w:t></w:t>
      </w:r>
      <w:r>
        <w:rPr>
          <w:rFonts w:ascii="Calibri" w:hAnsi="Calibri" w:cs="Calibri"/>
          <w:color w:val="000000"/>
          <w:sz w:val="36"/>
          <w:szCs w:val="36"/>
        </w:rPr>
        <w:t xml:space="preserve">x ≠ null: </w:t>
      </w:r>
      <w:proofErr w:type="spellStart"/>
      <w:r>
        <w:rPr>
          <w:rFonts w:ascii="LucidaConsole" w:hAnsi="LucidaConsole" w:cs="LucidaConsole"/>
          <w:color w:val="7030A1"/>
          <w:sz w:val="26"/>
          <w:szCs w:val="26"/>
        </w:rPr>
        <w:t>x.equals(null</w:t>
      </w:r>
      <w:proofErr w:type="spellEnd"/>
      <w:r>
        <w:rPr>
          <w:rFonts w:ascii="LucidaConsole" w:hAnsi="LucidaConsole" w:cs="LucidaConsole"/>
          <w:color w:val="7030A1"/>
          <w:sz w:val="26"/>
          <w:szCs w:val="26"/>
        </w:rPr>
        <w:t xml:space="preserve">) == </w:t>
      </w:r>
      <w:proofErr w:type="spellStart"/>
      <w:r>
        <w:rPr>
          <w:rFonts w:ascii="LucidaConsole" w:hAnsi="LucidaConsole" w:cs="LucidaConsole"/>
          <w:color w:val="7030A1"/>
          <w:sz w:val="26"/>
          <w:szCs w:val="26"/>
        </w:rPr>
        <w:t>false</w:t>
      </w:r>
      <w:proofErr w:type="spellEnd"/>
    </w:p>
    <w:p w:rsidR="002D6299" w:rsidRDefault="002D6299" w:rsidP="009553A3">
      <w:pPr>
        <w:rPr>
          <w:rFonts w:ascii="LucidaConsole" w:hAnsi="LucidaConsole" w:cs="LucidaConsole"/>
          <w:color w:val="7030A1"/>
          <w:sz w:val="26"/>
          <w:szCs w:val="26"/>
        </w:rPr>
      </w:pPr>
    </w:p>
    <w:p w:rsid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proofErr w:type="spellStart"/>
      <w:r>
        <w:rPr>
          <w:rFonts w:ascii="Georgia" w:hAnsi="Georgia" w:cs="Georgia"/>
          <w:color w:val="0070C1"/>
          <w:sz w:val="56"/>
          <w:szCs w:val="56"/>
        </w:rPr>
        <w:t>hashcode(</w:t>
      </w:r>
      <w:proofErr w:type="spellEnd"/>
      <w:r>
        <w:rPr>
          <w:rFonts w:ascii="Georgia" w:hAnsi="Georgia" w:cs="Georgia"/>
          <w:color w:val="0070C1"/>
          <w:sz w:val="56"/>
          <w:szCs w:val="56"/>
        </w:rPr>
        <w:t>)</w:t>
      </w:r>
    </w:p>
    <w:p w:rsid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t xml:space="preserve">• </w:t>
      </w:r>
      <w:proofErr w:type="spellStart"/>
      <w:r>
        <w:rPr>
          <w:rFonts w:ascii="Calibri" w:hAnsi="Calibri" w:cs="Calibri"/>
          <w:color w:val="000000"/>
          <w:sz w:val="62"/>
          <w:szCs w:val="62"/>
        </w:rPr>
        <w:t>HashMap</w:t>
      </w:r>
      <w:proofErr w:type="spellEnd"/>
      <w:r>
        <w:rPr>
          <w:rFonts w:ascii="Calibri" w:hAnsi="Calibri" w:cs="Calibri"/>
          <w:color w:val="000000"/>
          <w:sz w:val="62"/>
          <w:szCs w:val="62"/>
        </w:rPr>
        <w:t xml:space="preserve"> / </w:t>
      </w:r>
      <w:proofErr w:type="spellStart"/>
      <w:r>
        <w:rPr>
          <w:rFonts w:ascii="Calibri" w:hAnsi="Calibri" w:cs="Calibri"/>
          <w:color w:val="000000"/>
          <w:sz w:val="62"/>
          <w:szCs w:val="62"/>
        </w:rPr>
        <w:t>HashSet</w:t>
      </w:r>
      <w:proofErr w:type="spellEnd"/>
      <w:r>
        <w:rPr>
          <w:rFonts w:ascii="Calibri" w:hAnsi="Calibri" w:cs="Calibri"/>
          <w:color w:val="000000"/>
          <w:sz w:val="62"/>
          <w:szCs w:val="62"/>
        </w:rPr>
        <w:t xml:space="preserve"> korral kohustuslik!</w:t>
      </w:r>
    </w:p>
    <w:p w:rsidR="002D6299" w:rsidRP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– </w:t>
      </w:r>
      <w:r w:rsidRPr="002D6299">
        <w:rPr>
          <w:rFonts w:ascii="Calibri" w:hAnsi="Calibri" w:cs="Calibri"/>
          <w:color w:val="000000"/>
          <w:sz w:val="28"/>
          <w:szCs w:val="28"/>
        </w:rPr>
        <w:t xml:space="preserve">Korrektne too ja </w:t>
      </w:r>
      <w:proofErr w:type="spellStart"/>
      <w:r w:rsidRPr="002D6299">
        <w:rPr>
          <w:rFonts w:ascii="Calibri" w:hAnsi="Calibri" w:cs="Calibri"/>
          <w:color w:val="000000"/>
          <w:sz w:val="28"/>
          <w:szCs w:val="28"/>
        </w:rPr>
        <w:t>joudlus</w:t>
      </w:r>
      <w:proofErr w:type="spellEnd"/>
      <w:r w:rsidRPr="002D6299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D6299">
        <w:rPr>
          <w:rFonts w:ascii="Calibri" w:hAnsi="Calibri" w:cs="Calibri"/>
          <w:color w:val="000000"/>
          <w:sz w:val="28"/>
          <w:szCs w:val="28"/>
        </w:rPr>
        <w:t>soltub</w:t>
      </w:r>
      <w:proofErr w:type="spellEnd"/>
      <w:r w:rsidRPr="002D6299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D6299">
        <w:rPr>
          <w:rFonts w:ascii="LucidaConsole" w:hAnsi="LucidaConsole" w:cs="LucidaConsole"/>
          <w:color w:val="7030A1"/>
          <w:sz w:val="28"/>
          <w:szCs w:val="28"/>
        </w:rPr>
        <w:t>hashCode(</w:t>
      </w:r>
      <w:proofErr w:type="spellEnd"/>
      <w:r w:rsidRPr="002D6299">
        <w:rPr>
          <w:rFonts w:ascii="LucidaConsole" w:hAnsi="LucidaConsole" w:cs="LucidaConsole"/>
          <w:color w:val="7030A1"/>
          <w:sz w:val="28"/>
          <w:szCs w:val="28"/>
        </w:rPr>
        <w:t xml:space="preserve">) </w:t>
      </w:r>
      <w:r w:rsidRPr="002D6299">
        <w:rPr>
          <w:rFonts w:ascii="Calibri" w:hAnsi="Calibri" w:cs="Calibri"/>
          <w:color w:val="000000"/>
          <w:sz w:val="28"/>
          <w:szCs w:val="28"/>
        </w:rPr>
        <w:t>realisatsioonist</w:t>
      </w:r>
    </w:p>
    <w:p w:rsidR="002D6299" w:rsidRP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D6299">
        <w:rPr>
          <w:rFonts w:ascii="Arial" w:hAnsi="Arial" w:cs="Arial"/>
          <w:color w:val="000000"/>
          <w:sz w:val="28"/>
          <w:szCs w:val="28"/>
        </w:rPr>
        <w:t xml:space="preserve">– </w:t>
      </w:r>
      <w:proofErr w:type="spellStart"/>
      <w:r w:rsidRPr="002D6299">
        <w:rPr>
          <w:rFonts w:ascii="Calibri" w:hAnsi="Calibri" w:cs="Calibri"/>
          <w:color w:val="000000"/>
          <w:sz w:val="28"/>
          <w:szCs w:val="28"/>
        </w:rPr>
        <w:t>hashCode(</w:t>
      </w:r>
      <w:proofErr w:type="spellEnd"/>
      <w:r w:rsidRPr="002D6299">
        <w:rPr>
          <w:rFonts w:ascii="Calibri" w:hAnsi="Calibri" w:cs="Calibri"/>
          <w:color w:val="000000"/>
          <w:sz w:val="28"/>
          <w:szCs w:val="28"/>
        </w:rPr>
        <w:t>) paigutab paisktabelis objektid erinevatesse</w:t>
      </w:r>
      <w:r w:rsidRPr="002D6299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D6299">
        <w:rPr>
          <w:rFonts w:ascii="Calibri" w:hAnsi="Calibri" w:cs="Calibri"/>
          <w:color w:val="000000"/>
          <w:sz w:val="28"/>
          <w:szCs w:val="28"/>
        </w:rPr>
        <w:t>kimpudesse (</w:t>
      </w:r>
      <w:proofErr w:type="spellStart"/>
      <w:r w:rsidRPr="002D6299">
        <w:rPr>
          <w:rFonts w:ascii="Calibri,Italic" w:hAnsi="Calibri,Italic" w:cs="Calibri,Italic"/>
          <w:i/>
          <w:iCs/>
          <w:color w:val="000000"/>
          <w:sz w:val="28"/>
          <w:szCs w:val="28"/>
        </w:rPr>
        <w:t>bucket</w:t>
      </w:r>
      <w:proofErr w:type="spellEnd"/>
      <w:r w:rsidRPr="002D6299">
        <w:rPr>
          <w:rFonts w:ascii="Calibri" w:hAnsi="Calibri" w:cs="Calibri"/>
          <w:color w:val="000000"/>
          <w:sz w:val="28"/>
          <w:szCs w:val="28"/>
        </w:rPr>
        <w:t>)</w:t>
      </w:r>
    </w:p>
    <w:p w:rsid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lastRenderedPageBreak/>
        <w:t xml:space="preserve">• </w:t>
      </w:r>
      <w:r>
        <w:rPr>
          <w:rFonts w:ascii="Calibri" w:hAnsi="Calibri" w:cs="Calibri"/>
          <w:color w:val="000000"/>
          <w:sz w:val="62"/>
          <w:szCs w:val="62"/>
        </w:rPr>
        <w:t>Realiseerimine:</w:t>
      </w:r>
    </w:p>
    <w:p w:rsidR="002D6299" w:rsidRP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– </w:t>
      </w:r>
      <w:r w:rsidRPr="002D6299">
        <w:rPr>
          <w:rFonts w:ascii="Calibri" w:hAnsi="Calibri" w:cs="Calibri"/>
          <w:color w:val="000000"/>
          <w:sz w:val="36"/>
          <w:szCs w:val="36"/>
        </w:rPr>
        <w:t>Igal valjakuts</w:t>
      </w:r>
      <w:r w:rsidRPr="002D6299">
        <w:rPr>
          <w:rFonts w:ascii="Calibri" w:hAnsi="Calibri" w:cs="Calibri"/>
          <w:color w:val="000000"/>
          <w:sz w:val="36"/>
          <w:szCs w:val="36"/>
        </w:rPr>
        <w:t xml:space="preserve">el peaks tagastuma sama </w:t>
      </w:r>
      <w:proofErr w:type="spellStart"/>
      <w:r w:rsidRPr="002D6299">
        <w:rPr>
          <w:rFonts w:ascii="Calibri" w:hAnsi="Calibri" w:cs="Calibri"/>
          <w:color w:val="000000"/>
          <w:sz w:val="36"/>
          <w:szCs w:val="36"/>
        </w:rPr>
        <w:t>vaartus</w:t>
      </w:r>
      <w:proofErr w:type="spellEnd"/>
    </w:p>
    <w:p w:rsidR="002D6299" w:rsidRP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D6299">
        <w:rPr>
          <w:rFonts w:ascii="Arial" w:hAnsi="Arial" w:cs="Arial"/>
          <w:color w:val="000000"/>
          <w:sz w:val="36"/>
          <w:szCs w:val="36"/>
        </w:rPr>
        <w:t xml:space="preserve">– </w:t>
      </w:r>
      <w:r w:rsidRPr="002D6299">
        <w:rPr>
          <w:rFonts w:ascii="Calibri" w:hAnsi="Calibri" w:cs="Calibri"/>
          <w:color w:val="000000"/>
          <w:sz w:val="36"/>
          <w:szCs w:val="36"/>
        </w:rPr>
        <w:t xml:space="preserve">Erineva sisuga objektil soovitavalt erinev </w:t>
      </w:r>
      <w:proofErr w:type="spellStart"/>
      <w:r w:rsidRPr="002D6299">
        <w:rPr>
          <w:rFonts w:ascii="Calibri" w:hAnsi="Calibri" w:cs="Calibri"/>
          <w:color w:val="000000"/>
          <w:sz w:val="36"/>
          <w:szCs w:val="36"/>
        </w:rPr>
        <w:t>vaartus</w:t>
      </w:r>
      <w:proofErr w:type="spellEnd"/>
      <w:r w:rsidRPr="002D6299">
        <w:rPr>
          <w:rFonts w:ascii="Calibri" w:hAnsi="Calibri" w:cs="Calibri"/>
          <w:color w:val="000000"/>
          <w:sz w:val="36"/>
          <w:szCs w:val="36"/>
        </w:rPr>
        <w:t xml:space="preserve"> (annab</w:t>
      </w:r>
    </w:p>
    <w:p w:rsidR="002D6299" w:rsidRP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proofErr w:type="spellStart"/>
      <w:r w:rsidRPr="002D6299">
        <w:rPr>
          <w:rFonts w:ascii="Calibri" w:hAnsi="Calibri" w:cs="Calibri"/>
          <w:color w:val="000000"/>
          <w:sz w:val="36"/>
          <w:szCs w:val="36"/>
        </w:rPr>
        <w:t>uhtlasema</w:t>
      </w:r>
      <w:proofErr w:type="spellEnd"/>
      <w:r w:rsidRPr="002D6299">
        <w:rPr>
          <w:rFonts w:ascii="Calibri" w:hAnsi="Calibri" w:cs="Calibri"/>
          <w:color w:val="000000"/>
          <w:sz w:val="36"/>
          <w:szCs w:val="36"/>
        </w:rPr>
        <w:t xml:space="preserve"> jaotuse)</w:t>
      </w:r>
    </w:p>
    <w:p w:rsidR="002D6299" w:rsidRP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r w:rsidRPr="002D6299">
        <w:rPr>
          <w:rFonts w:ascii="Arial" w:hAnsi="Arial" w:cs="Arial"/>
          <w:color w:val="000000"/>
          <w:sz w:val="36"/>
          <w:szCs w:val="36"/>
        </w:rPr>
        <w:t xml:space="preserve">– </w:t>
      </w:r>
      <w:r w:rsidRPr="002D6299">
        <w:rPr>
          <w:rFonts w:ascii="Calibri" w:hAnsi="Calibri" w:cs="Calibri"/>
          <w:color w:val="000000"/>
          <w:sz w:val="36"/>
          <w:szCs w:val="36"/>
        </w:rPr>
        <w:t xml:space="preserve">Kui on realiseeritud </w:t>
      </w:r>
      <w:proofErr w:type="spellStart"/>
      <w:r w:rsidRPr="002D6299">
        <w:rPr>
          <w:rFonts w:ascii="LucidaConsole" w:hAnsi="LucidaConsole" w:cs="LucidaConsole"/>
          <w:color w:val="7030A1"/>
          <w:sz w:val="36"/>
          <w:szCs w:val="36"/>
        </w:rPr>
        <w:t>equals(</w:t>
      </w:r>
      <w:proofErr w:type="spellEnd"/>
      <w:r w:rsidRPr="002D6299">
        <w:rPr>
          <w:rFonts w:ascii="LucidaConsole" w:hAnsi="LucidaConsole" w:cs="LucidaConsole"/>
          <w:color w:val="7030A1"/>
          <w:sz w:val="36"/>
          <w:szCs w:val="36"/>
        </w:rPr>
        <w:t>)</w:t>
      </w:r>
      <w:r w:rsidRPr="002D6299">
        <w:rPr>
          <w:rFonts w:ascii="Calibri" w:hAnsi="Calibri" w:cs="Calibri"/>
          <w:color w:val="000000"/>
          <w:sz w:val="36"/>
          <w:szCs w:val="36"/>
        </w:rPr>
        <w:t xml:space="preserve">, tuleb realiseerida ka </w:t>
      </w:r>
      <w:proofErr w:type="spellStart"/>
      <w:r w:rsidRPr="002D6299">
        <w:rPr>
          <w:rFonts w:ascii="LucidaConsole" w:hAnsi="LucidaConsole" w:cs="LucidaConsole"/>
          <w:color w:val="7030A1"/>
          <w:sz w:val="36"/>
          <w:szCs w:val="36"/>
        </w:rPr>
        <w:t>hashCode(</w:t>
      </w:r>
      <w:proofErr w:type="spellEnd"/>
      <w:r w:rsidRPr="002D6299">
        <w:rPr>
          <w:rFonts w:ascii="LucidaConsole" w:hAnsi="LucidaConsole" w:cs="LucidaConsole"/>
          <w:color w:val="7030A1"/>
          <w:sz w:val="36"/>
          <w:szCs w:val="36"/>
        </w:rPr>
        <w:t>)</w:t>
      </w:r>
    </w:p>
    <w:p w:rsidR="002D6299" w:rsidRDefault="002D6299" w:rsidP="002D6299">
      <w:pPr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• </w:t>
      </w:r>
      <w:r>
        <w:rPr>
          <w:rFonts w:ascii="Calibri" w:hAnsi="Calibri" w:cs="Calibri"/>
          <w:color w:val="000000"/>
          <w:sz w:val="40"/>
          <w:szCs w:val="40"/>
        </w:rPr>
        <w:t xml:space="preserve">Kasutada samu andmevalju, mis </w:t>
      </w:r>
      <w:proofErr w:type="spellStart"/>
      <w:r>
        <w:rPr>
          <w:rFonts w:ascii="LucidaConsole" w:hAnsi="LucidaConsole" w:cs="LucidaConsole"/>
          <w:color w:val="7030A1"/>
          <w:sz w:val="40"/>
          <w:szCs w:val="40"/>
        </w:rPr>
        <w:t>equals(</w:t>
      </w:r>
      <w:proofErr w:type="spellEnd"/>
      <w:r>
        <w:rPr>
          <w:rFonts w:ascii="LucidaConsole" w:hAnsi="LucidaConsole" w:cs="LucidaConsole"/>
          <w:color w:val="7030A1"/>
          <w:sz w:val="40"/>
          <w:szCs w:val="40"/>
        </w:rPr>
        <w:t xml:space="preserve">) </w:t>
      </w:r>
      <w:r>
        <w:rPr>
          <w:rFonts w:ascii="Calibri" w:hAnsi="Calibri" w:cs="Calibri"/>
          <w:color w:val="000000"/>
          <w:sz w:val="40"/>
          <w:szCs w:val="40"/>
        </w:rPr>
        <w:t>realisatsioonis</w:t>
      </w:r>
    </w:p>
    <w:p w:rsidR="002D6299" w:rsidRDefault="002D6299" w:rsidP="002D6299">
      <w:pPr>
        <w:rPr>
          <w:rFonts w:ascii="Calibri" w:hAnsi="Calibri" w:cs="Calibri"/>
          <w:color w:val="000000"/>
          <w:sz w:val="40"/>
          <w:szCs w:val="40"/>
        </w:rPr>
      </w:pPr>
    </w:p>
    <w:p w:rsid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proofErr w:type="spellStart"/>
      <w:r>
        <w:rPr>
          <w:rFonts w:ascii="Calibri" w:hAnsi="Calibri" w:cs="Calibri"/>
          <w:color w:val="7030A1"/>
          <w:sz w:val="46"/>
          <w:szCs w:val="46"/>
        </w:rPr>
        <w:t>equals(</w:t>
      </w:r>
      <w:proofErr w:type="spellEnd"/>
      <w:r>
        <w:rPr>
          <w:rFonts w:ascii="Calibri" w:hAnsi="Calibri" w:cs="Calibri"/>
          <w:color w:val="7030A1"/>
          <w:sz w:val="46"/>
          <w:szCs w:val="46"/>
        </w:rPr>
        <w:t xml:space="preserve">) </w:t>
      </w:r>
      <w:r>
        <w:rPr>
          <w:rFonts w:ascii="Calibri" w:hAnsi="Calibri" w:cs="Calibri"/>
          <w:color w:val="000000"/>
          <w:sz w:val="46"/>
          <w:szCs w:val="46"/>
        </w:rPr>
        <w:t xml:space="preserve">ja </w:t>
      </w:r>
      <w:proofErr w:type="spellStart"/>
      <w:r>
        <w:rPr>
          <w:rFonts w:ascii="Calibri" w:hAnsi="Calibri" w:cs="Calibri"/>
          <w:color w:val="7030A1"/>
          <w:sz w:val="46"/>
          <w:szCs w:val="46"/>
        </w:rPr>
        <w:t>hashCode(</w:t>
      </w:r>
      <w:proofErr w:type="spellEnd"/>
      <w:r>
        <w:rPr>
          <w:rFonts w:ascii="Calibri" w:hAnsi="Calibri" w:cs="Calibri"/>
          <w:color w:val="7030A1"/>
          <w:sz w:val="46"/>
          <w:szCs w:val="46"/>
        </w:rPr>
        <w:t xml:space="preserve">) </w:t>
      </w:r>
      <w:r>
        <w:rPr>
          <w:rFonts w:ascii="Calibri" w:hAnsi="Calibri" w:cs="Calibri"/>
          <w:color w:val="000000"/>
          <w:sz w:val="46"/>
          <w:szCs w:val="46"/>
        </w:rPr>
        <w:t>peavad olema kooskolas:</w:t>
      </w:r>
    </w:p>
    <w:p w:rsidR="002D6299" w:rsidRDefault="002D6299" w:rsidP="002D6299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Symbol" w:hAnsi="Symbol" w:cs="Symbol"/>
          <w:color w:val="000000"/>
          <w:sz w:val="36"/>
          <w:szCs w:val="36"/>
        </w:rPr>
        <w:t></w:t>
      </w:r>
      <w:proofErr w:type="spellStart"/>
      <w:r>
        <w:rPr>
          <w:rFonts w:ascii="LucidaConsole" w:hAnsi="LucidaConsole" w:cs="LucidaConsole"/>
          <w:color w:val="000000"/>
          <w:sz w:val="36"/>
          <w:szCs w:val="36"/>
        </w:rPr>
        <w:t>x,y</w:t>
      </w:r>
      <w:proofErr w:type="spellEnd"/>
      <w:r>
        <w:rPr>
          <w:rFonts w:ascii="LucidaConsole" w:hAnsi="LucidaConsole" w:cs="LucidaConsole"/>
          <w:color w:val="000000"/>
          <w:sz w:val="36"/>
          <w:szCs w:val="36"/>
        </w:rPr>
        <w:t xml:space="preserve">: </w:t>
      </w:r>
      <w:proofErr w:type="spellStart"/>
      <w:r>
        <w:rPr>
          <w:rFonts w:ascii="LucidaConsole" w:hAnsi="LucidaConsole" w:cs="LucidaConsole"/>
          <w:color w:val="000000"/>
          <w:sz w:val="36"/>
          <w:szCs w:val="36"/>
        </w:rPr>
        <w:t>x.equals(y</w:t>
      </w:r>
      <w:proofErr w:type="spellEnd"/>
      <w:r>
        <w:rPr>
          <w:rFonts w:ascii="LucidaConsole" w:hAnsi="LucidaConsole" w:cs="LucidaConsole"/>
          <w:color w:val="000000"/>
          <w:sz w:val="36"/>
          <w:szCs w:val="36"/>
        </w:rPr>
        <w:t xml:space="preserve">) </w:t>
      </w:r>
      <w:r>
        <w:rPr>
          <w:rFonts w:ascii="Symbol" w:hAnsi="Symbol" w:cs="Symbol"/>
          <w:color w:val="000000"/>
          <w:sz w:val="36"/>
          <w:szCs w:val="36"/>
        </w:rPr>
        <w:t></w:t>
      </w:r>
      <w:r>
        <w:rPr>
          <w:rFonts w:ascii="Symbol" w:hAnsi="Symbol" w:cs="Symbol"/>
          <w:color w:val="000000"/>
          <w:sz w:val="36"/>
          <w:szCs w:val="36"/>
        </w:rPr>
        <w:t></w:t>
      </w:r>
      <w:proofErr w:type="spellStart"/>
      <w:r>
        <w:rPr>
          <w:rFonts w:ascii="LucidaConsole" w:hAnsi="LucidaConsole" w:cs="LucidaConsole"/>
          <w:color w:val="000000"/>
          <w:sz w:val="36"/>
          <w:szCs w:val="36"/>
        </w:rPr>
        <w:t>x.hashCode(</w:t>
      </w:r>
      <w:proofErr w:type="spellEnd"/>
      <w:r>
        <w:rPr>
          <w:rFonts w:ascii="LucidaConsole" w:hAnsi="LucidaConsole" w:cs="LucidaConsole"/>
          <w:color w:val="000000"/>
          <w:sz w:val="36"/>
          <w:szCs w:val="36"/>
        </w:rPr>
        <w:t xml:space="preserve">) == </w:t>
      </w:r>
      <w:proofErr w:type="spellStart"/>
      <w:r>
        <w:rPr>
          <w:rFonts w:ascii="LucidaConsole" w:hAnsi="LucidaConsole" w:cs="LucidaConsole"/>
          <w:color w:val="000000"/>
          <w:sz w:val="36"/>
          <w:szCs w:val="36"/>
        </w:rPr>
        <w:t>y.hashCode(</w:t>
      </w:r>
      <w:proofErr w:type="spellEnd"/>
      <w:r>
        <w:rPr>
          <w:rFonts w:ascii="LucidaConsole" w:hAnsi="LucidaConsole" w:cs="LucidaConsole"/>
          <w:color w:val="000000"/>
          <w:sz w:val="36"/>
          <w:szCs w:val="36"/>
        </w:rPr>
        <w:t>)</w:t>
      </w:r>
    </w:p>
    <w:p w:rsidR="002D6299" w:rsidRPr="00CB42F8" w:rsidRDefault="002D6299" w:rsidP="002D629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Realiseerides ainult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equals(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),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onnestub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hulka lisada sisult duplikaadid ning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bookmarkStart w:id="0" w:name="_GoBack"/>
      <w:bookmarkEnd w:id="0"/>
      <w:proofErr w:type="spellStart"/>
      <w:r>
        <w:rPr>
          <w:rFonts w:ascii="Calibri" w:hAnsi="Calibri" w:cs="Calibri"/>
          <w:color w:val="000000"/>
          <w:sz w:val="36"/>
          <w:szCs w:val="36"/>
        </w:rPr>
        <w:t>sonastik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ei toota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ootusparaselt</w:t>
      </w:r>
      <w:proofErr w:type="spellEnd"/>
    </w:p>
    <w:sectPr w:rsidR="002D6299" w:rsidRPr="00CB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Console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,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A42"/>
    <w:multiLevelType w:val="hybridMultilevel"/>
    <w:tmpl w:val="20BC3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A3"/>
    <w:rsid w:val="001608A3"/>
    <w:rsid w:val="002D6299"/>
    <w:rsid w:val="009553A3"/>
    <w:rsid w:val="00CB42F8"/>
    <w:rsid w:val="00E00582"/>
    <w:rsid w:val="00E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5</cp:revision>
  <dcterms:created xsi:type="dcterms:W3CDTF">2014-10-31T12:01:00Z</dcterms:created>
  <dcterms:modified xsi:type="dcterms:W3CDTF">2014-10-31T12:28:00Z</dcterms:modified>
</cp:coreProperties>
</file>