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  <w:r>
        <w:rPr>
          <w:rFonts w:ascii="LucidaConsole" w:hAnsi="LucidaConsole" w:cs="LucidaConsole"/>
          <w:color w:val="4F82BE"/>
          <w:sz w:val="25"/>
          <w:szCs w:val="25"/>
        </w:rPr>
        <w:t>Ülesanne</w:t>
      </w:r>
      <w:r w:rsidR="00FC22DF">
        <w:rPr>
          <w:rFonts w:ascii="LucidaConsole" w:hAnsi="LucidaConsole" w:cs="LucidaConsole"/>
          <w:color w:val="4F82BE"/>
          <w:sz w:val="25"/>
          <w:szCs w:val="25"/>
        </w:rPr>
        <w:t xml:space="preserve"> „</w:t>
      </w:r>
      <w:r w:rsidR="00BB5082">
        <w:rPr>
          <w:rFonts w:ascii="LucidaConsole" w:hAnsi="LucidaConsole" w:cs="LucidaConsole"/>
          <w:color w:val="4F82BE"/>
          <w:sz w:val="25"/>
          <w:szCs w:val="25"/>
        </w:rPr>
        <w:t>Warenhouse</w:t>
      </w:r>
      <w:r w:rsidR="00FC22DF">
        <w:rPr>
          <w:rFonts w:ascii="LucidaConsole" w:hAnsi="LucidaConsole" w:cs="LucidaConsole"/>
          <w:color w:val="4F82BE"/>
          <w:sz w:val="25"/>
          <w:szCs w:val="25"/>
        </w:rPr>
        <w:t>“.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Teie sõber peab ladu, mille haldamine on siiani toimunud paberi peal. Sõber soovib lihtsat laohaldustarkvara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management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system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), mis võimaldaks lattu saabuvaid tooteid registreerida ning tooteid laost üles otsida.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1E1226" w:rsidRPr="00C7691C" w:rsidRDefault="001E1226" w:rsidP="00FC22DF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Toode (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Product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) on ese, millel on nimi ja suurus. </w:t>
      </w:r>
      <w:r w:rsidRPr="001D02FD">
        <w:rPr>
          <w:rFonts w:ascii="LucidaConsole" w:hAnsi="LucidaConsole" w:cs="LucidaConsole"/>
          <w:color w:val="000000"/>
          <w:sz w:val="19"/>
          <w:szCs w:val="19"/>
          <w:u w:val="single"/>
        </w:rPr>
        <w:t>Sama nime ja suurusega tooteid käsitleme samaväärsetena</w:t>
      </w:r>
      <w:r w:rsidR="00C7691C">
        <w:rPr>
          <w:rFonts w:ascii="LucidaConsole" w:hAnsi="LucidaConsole" w:cs="LucidaConsole"/>
          <w:color w:val="000000"/>
          <w:sz w:val="19"/>
          <w:szCs w:val="19"/>
        </w:rPr>
        <w:t xml:space="preserve">. Klassis </w:t>
      </w:r>
      <w:proofErr w:type="spellStart"/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>Product</w:t>
      </w:r>
      <w:proofErr w:type="spellEnd"/>
      <w:r w:rsidR="00C7691C">
        <w:rPr>
          <w:rFonts w:ascii="LucidaConsole" w:hAnsi="LucidaConsole" w:cs="LucidaConsole"/>
          <w:color w:val="000000"/>
          <w:sz w:val="19"/>
          <w:szCs w:val="19"/>
        </w:rPr>
        <w:t xml:space="preserve"> looge meetod </w:t>
      </w:r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 xml:space="preserve">bool </w:t>
      </w:r>
      <w:proofErr w:type="spellStart"/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>equals</w:t>
      </w:r>
      <w:proofErr w:type="spellEnd"/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>Product</w:t>
      </w:r>
      <w:proofErr w:type="spellEnd"/>
      <w:r w:rsidR="00C7691C" w:rsidRPr="00C7691C">
        <w:rPr>
          <w:rFonts w:ascii="LucidaConsole" w:hAnsi="LucidaConsole" w:cs="LucidaConsole"/>
          <w:b/>
          <w:color w:val="000000"/>
          <w:sz w:val="19"/>
          <w:szCs w:val="19"/>
        </w:rPr>
        <w:t xml:space="preserve"> *p),</w:t>
      </w:r>
      <w:r w:rsidR="00C7691C">
        <w:rPr>
          <w:rFonts w:ascii="LucidaConsole" w:hAnsi="LucidaConsole" w:cs="LucidaConsole"/>
          <w:b/>
          <w:color w:val="000000"/>
          <w:sz w:val="19"/>
          <w:szCs w:val="19"/>
        </w:rPr>
        <w:t xml:space="preserve"> </w:t>
      </w:r>
      <w:r w:rsidR="00C7691C">
        <w:rPr>
          <w:rFonts w:ascii="LucidaConsole" w:hAnsi="LucidaConsole" w:cs="LucidaConsole"/>
          <w:color w:val="000000"/>
          <w:sz w:val="19"/>
          <w:szCs w:val="19"/>
        </w:rPr>
        <w:t xml:space="preserve">mis tagastab väärtuse </w:t>
      </w:r>
      <w:proofErr w:type="spellStart"/>
      <w:r w:rsidR="00C7691C" w:rsidRPr="001D02FD">
        <w:rPr>
          <w:rFonts w:ascii="LucidaConsole" w:hAnsi="LucidaConsole" w:cs="LucidaConsole"/>
          <w:b/>
          <w:i/>
          <w:color w:val="000000"/>
          <w:sz w:val="19"/>
          <w:szCs w:val="19"/>
        </w:rPr>
        <w:t>true</w:t>
      </w:r>
      <w:proofErr w:type="spellEnd"/>
      <w:r w:rsidR="00C7691C">
        <w:rPr>
          <w:rFonts w:ascii="LucidaConsole" w:hAnsi="LucidaConsole" w:cs="LucidaConsole"/>
          <w:color w:val="000000"/>
          <w:sz w:val="19"/>
          <w:szCs w:val="19"/>
        </w:rPr>
        <w:t xml:space="preserve">, kui toode </w:t>
      </w:r>
      <w:proofErr w:type="spellStart"/>
      <w:r w:rsidR="00C7691C" w:rsidRPr="001D02FD">
        <w:rPr>
          <w:rFonts w:ascii="LucidaConsole" w:hAnsi="LucidaConsole" w:cs="LucidaConsole"/>
          <w:b/>
          <w:i/>
          <w:color w:val="000000"/>
          <w:sz w:val="19"/>
          <w:szCs w:val="19"/>
        </w:rPr>
        <w:t>this</w:t>
      </w:r>
      <w:proofErr w:type="spellEnd"/>
      <w:r w:rsidR="00C7691C">
        <w:rPr>
          <w:rFonts w:ascii="LucidaConsole" w:hAnsi="LucidaConsole" w:cs="LucidaConsole"/>
          <w:color w:val="000000"/>
          <w:sz w:val="19"/>
          <w:szCs w:val="19"/>
        </w:rPr>
        <w:t xml:space="preserve"> on samaväärne tootega p.</w:t>
      </w:r>
    </w:p>
    <w:p w:rsidR="00FC22DF" w:rsidRDefault="00FC22DF" w:rsidP="00FC22DF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Lao asukohti arvestatakse riiuli lõikes, igal riiulil on tekstiline nimetus (nt.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20"/>
          <w:szCs w:val="20"/>
        </w:rPr>
        <w:t>A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r>
        <w:rPr>
          <w:rFonts w:ascii="LucidaConsole" w:hAnsi="LucidaConsole" w:cs="LucidaConsole"/>
          <w:color w:val="000000"/>
          <w:sz w:val="20"/>
          <w:szCs w:val="20"/>
        </w:rPr>
        <w:t>B</w:t>
      </w:r>
      <w:r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r>
        <w:rPr>
          <w:rFonts w:ascii="LucidaConsole" w:hAnsi="LucidaConsole" w:cs="LucidaConsole"/>
          <w:color w:val="000000"/>
          <w:sz w:val="20"/>
          <w:szCs w:val="20"/>
        </w:rPr>
        <w:t xml:space="preserve">C </w:t>
      </w:r>
      <w:r>
        <w:rPr>
          <w:rFonts w:ascii="LucidaConsole" w:hAnsi="LucidaConsole" w:cs="LucidaConsole"/>
          <w:color w:val="000000"/>
          <w:sz w:val="19"/>
          <w:szCs w:val="19"/>
        </w:rPr>
        <w:t>jne). Ühel riiulil võib asuda mitu toodet, samas võib nt. „Sokid suurus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42“ asuda laos mitmel erineval riiulil. Lisaks võib ühel riiulil olla sama toodet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mitu tükki.</w:t>
      </w:r>
    </w:p>
    <w:p w:rsidR="00FC22DF" w:rsidRDefault="00FC22DF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Koostada klass 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, mis sisaldab endas kaupade asukohtadele paigutamiseks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vajalikku andmestruktuuri. Realiseerida järgmised meetodid:</w:t>
      </w:r>
    </w:p>
    <w:p w:rsidR="001E1226" w:rsidRDefault="001E1226" w:rsidP="001E12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C22DF">
        <w:rPr>
          <w:rFonts w:ascii="Symbol" w:hAnsi="Symbol" w:cs="Symbol"/>
          <w:color w:val="000000"/>
          <w:sz w:val="19"/>
          <w:szCs w:val="19"/>
        </w:rPr>
        <w:t>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receive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 xml:space="preserve">, 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loc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 xml:space="preserve"> – lisab lattu uue toote </w:t>
      </w:r>
      <w:proofErr w:type="spellStart"/>
      <w:r w:rsidRPr="00FC22DF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FC22DF"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>ning paigutab selle</w:t>
      </w:r>
      <w:r w:rsidR="00533F9F">
        <w:rPr>
          <w:rFonts w:ascii="LucidaConsole" w:hAnsi="LucidaConsole" w:cs="LucidaConsole"/>
          <w:color w:val="000000"/>
          <w:sz w:val="19"/>
          <w:szCs w:val="19"/>
        </w:rPr>
        <w:t xml:space="preserve"> riiulile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 w:rsidRPr="00FC22DF">
        <w:rPr>
          <w:rFonts w:ascii="LucidaConsole" w:hAnsi="LucidaConsole" w:cs="LucidaConsole"/>
          <w:color w:val="000000"/>
          <w:sz w:val="20"/>
          <w:szCs w:val="20"/>
        </w:rPr>
        <w:t>loc</w:t>
      </w:r>
      <w:proofErr w:type="spellEnd"/>
      <w:r w:rsidRPr="00FC22DF"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FC22DF" w:rsidRPr="00FC22DF" w:rsidRDefault="00FC22DF" w:rsidP="00FC22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getItemCount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 xml:space="preserve"> - tagastab etteantud toote </w:t>
      </w:r>
      <w:proofErr w:type="spellStart"/>
      <w:r w:rsidRPr="00FC22DF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FC22DF"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>kohta, mitu tükki seda laos leidub. Nt. „Sokid nr. 42“ on laos 2 tükki.</w:t>
      </w:r>
      <w:bookmarkStart w:id="0" w:name="_GoBack"/>
      <w:bookmarkEnd w:id="0"/>
    </w:p>
    <w:p w:rsidR="00FC22DF" w:rsidRDefault="001E1226" w:rsidP="00FC22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dispatch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(</w:t>
      </w:r>
      <w:proofErr w:type="spellStart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prod</w:t>
      </w:r>
      <w:proofErr w:type="spellEnd"/>
      <w:r w:rsidRPr="00C7691C">
        <w:rPr>
          <w:rFonts w:ascii="LucidaConsole" w:hAnsi="LucidaConsole" w:cs="LucidaConsole"/>
          <w:b/>
          <w:color w:val="000000"/>
          <w:sz w:val="19"/>
          <w:szCs w:val="19"/>
        </w:rPr>
        <w:t>)</w:t>
      </w:r>
      <w:r w:rsidRPr="00FC22DF">
        <w:rPr>
          <w:rFonts w:ascii="LucidaConsole" w:hAnsi="LucidaConsole" w:cs="LucidaConsole"/>
          <w:color w:val="000000"/>
          <w:sz w:val="19"/>
          <w:szCs w:val="19"/>
        </w:rPr>
        <w:t xml:space="preserve"> - otsib laost etteantud toodet </w:t>
      </w:r>
      <w:proofErr w:type="spellStart"/>
      <w:r w:rsidRPr="00FC22DF">
        <w:rPr>
          <w:rFonts w:ascii="LucidaConsole" w:hAnsi="LucidaConsole" w:cs="LucidaConsole"/>
          <w:color w:val="000000"/>
          <w:sz w:val="20"/>
          <w:szCs w:val="20"/>
        </w:rPr>
        <w:t>prod</w:t>
      </w:r>
      <w:proofErr w:type="spellEnd"/>
      <w:r w:rsidRPr="00FC22DF">
        <w:rPr>
          <w:rFonts w:ascii="LucidaConsole" w:hAnsi="LucidaConsole" w:cs="LucidaConsole"/>
          <w:color w:val="000000"/>
          <w:sz w:val="19"/>
          <w:szCs w:val="19"/>
        </w:rPr>
        <w:t xml:space="preserve">. </w:t>
      </w:r>
    </w:p>
    <w:p w:rsidR="00FC22DF" w:rsidRPr="00FC22DF" w:rsidRDefault="00FC22DF" w:rsidP="00FC22DF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C22DF">
        <w:rPr>
          <w:rFonts w:ascii="LucidaConsole" w:hAnsi="LucidaConsole" w:cs="LucidaConsole"/>
          <w:color w:val="000000"/>
          <w:sz w:val="19"/>
          <w:szCs w:val="19"/>
        </w:rPr>
        <w:t>Kui toode on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laos, tagastatakse selle asukoht ning vastava asukohaga toode eemaldatakse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laost. Kui laos on sama toodet mitu tükki, väljastatakse ikkagi 1 toode (nt.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esimesel kättejuhtuval asukohal paiknev). Kui laos toodet ei ole, tagastab</w:t>
      </w:r>
      <w:r w:rsidR="00FC22DF">
        <w:rPr>
          <w:rFonts w:ascii="LucidaConsole" w:hAnsi="LucidaConsole" w:cs="LucidaConsole"/>
          <w:color w:val="000000"/>
          <w:sz w:val="19"/>
          <w:szCs w:val="19"/>
        </w:rPr>
        <w:t xml:space="preserve"> meetod väärtuse NULL</w:t>
      </w:r>
      <w:r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Loodud klasside ja meetodite testimiseks kasutage järgmist testprogrammi:</w:t>
      </w:r>
    </w:p>
    <w:p w:rsidR="00FC22DF" w:rsidRDefault="00FC22DF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//loome kaubad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ps1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("sokid", 42);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ps2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("sokid", 42);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pk1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("kindad", 10);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pk2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("kindad", 9);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pm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("mantel", 60);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*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pp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("püksid", 56);</w:t>
      </w:r>
    </w:p>
    <w:p w:rsidR="00FC22DF" w:rsidRDefault="00FC22DF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</w:p>
    <w:p w:rsidR="001E1226" w:rsidRDefault="006B253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 xml:space="preserve">// Kontrollime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equals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() toimimist</w:t>
      </w:r>
    </w:p>
    <w:p w:rsidR="001E1226" w:rsidRDefault="006B253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&lt;&lt;ps1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equals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(ps1)</w:t>
      </w:r>
      <w:r w:rsidR="00FC22DF">
        <w:rPr>
          <w:rFonts w:ascii="LucidaConsole" w:hAnsi="LucidaConsole" w:cs="LucidaConsole"/>
          <w:color w:val="000000"/>
          <w:sz w:val="18"/>
          <w:szCs w:val="18"/>
        </w:rPr>
        <w:t>&lt;&lt;</w:t>
      </w:r>
      <w:proofErr w:type="spellStart"/>
      <w:r w:rsidR="00FC22DF"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 w:rsidR="001E1226">
        <w:rPr>
          <w:rFonts w:ascii="LucidaConsole" w:hAnsi="LucidaConsole" w:cs="LucidaConsole"/>
          <w:color w:val="000000"/>
          <w:sz w:val="18"/>
          <w:szCs w:val="18"/>
        </w:rPr>
        <w:t xml:space="preserve">; // </w:t>
      </w:r>
      <w:proofErr w:type="spellStart"/>
      <w:r w:rsidR="001E1226">
        <w:rPr>
          <w:rFonts w:ascii="LucidaConsole" w:hAnsi="LucidaConsole" w:cs="LucidaConsole"/>
          <w:color w:val="000000"/>
          <w:sz w:val="18"/>
          <w:szCs w:val="18"/>
        </w:rPr>
        <w:t>true</w:t>
      </w:r>
      <w:proofErr w:type="spellEnd"/>
    </w:p>
    <w:p w:rsidR="008E05F6" w:rsidRDefault="008E05F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&lt;&lt;ps1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equals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(ps2)&lt;&lt;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; //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true</w:t>
      </w:r>
      <w:proofErr w:type="spellEnd"/>
    </w:p>
    <w:p w:rsidR="001D02FD" w:rsidRDefault="001D02FD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&lt;&lt;ps2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equals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(ps1)&lt;&lt;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; //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true</w:t>
      </w:r>
      <w:proofErr w:type="spellEnd"/>
    </w:p>
    <w:p w:rsidR="008E05F6" w:rsidRDefault="008E05F6" w:rsidP="008E05F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&lt;&lt;ps1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equals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(pk1)&lt;&lt;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; //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false</w:t>
      </w:r>
      <w:proofErr w:type="spellEnd"/>
    </w:p>
    <w:p w:rsidR="00FC22DF" w:rsidRDefault="00FC22DF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 Testime lao toimimist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 lisame kaubad lattu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w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Warehouse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w.receive(ps1, "A");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w.receive(pk1, "A");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w.receive(pk2, "B");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w.receive(ps2, "B");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w.receive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pm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, "B");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w.receive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pp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, "L");</w:t>
      </w:r>
    </w:p>
    <w:p w:rsidR="008E05F6" w:rsidRDefault="008E05F6" w:rsidP="008E05F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cout&lt;&lt;ps1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r>
        <w:rPr>
          <w:rFonts w:ascii="LucidaConsole" w:hAnsi="LucidaConsole" w:cs="LucidaConsole"/>
          <w:color w:val="000000"/>
          <w:sz w:val="18"/>
          <w:szCs w:val="18"/>
        </w:rPr>
        <w:t>to_string()&lt;&lt;" on laos " &lt;&lt; w.getItemCount(ps1)</w:t>
      </w:r>
      <w:r w:rsidRP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>
        <w:rPr>
          <w:rFonts w:ascii="LucidaConsole" w:hAnsi="LucidaConsole" w:cs="LucidaConsole"/>
          <w:color w:val="000000"/>
          <w:sz w:val="18"/>
          <w:szCs w:val="18"/>
        </w:rPr>
        <w:t>&lt;&lt;" tk"); //2tk</w:t>
      </w:r>
    </w:p>
    <w:p w:rsidR="001E1226" w:rsidRDefault="001A51C4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cout&lt;&lt;</w:t>
      </w:r>
      <w:r w:rsidR="001D02FD">
        <w:rPr>
          <w:rFonts w:ascii="LucidaConsole" w:hAnsi="LucidaConsole" w:cs="LucidaConsole"/>
          <w:color w:val="000000"/>
          <w:sz w:val="18"/>
          <w:szCs w:val="18"/>
        </w:rPr>
        <w:t>ps2</w:t>
      </w:r>
      <w:r w:rsidR="008E05F6"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>to_string()&lt;&lt;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>"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 xml:space="preserve"> on laos " &lt;&lt;</w:t>
      </w:r>
      <w:r w:rsidR="001D02FD">
        <w:rPr>
          <w:rFonts w:ascii="LucidaConsole" w:hAnsi="LucidaConsole" w:cs="LucidaConsole"/>
          <w:color w:val="000000"/>
          <w:sz w:val="18"/>
          <w:szCs w:val="18"/>
        </w:rPr>
        <w:t xml:space="preserve"> w.getItemCount(ps2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>)</w:t>
      </w:r>
      <w:r w:rsidR="008E05F6" w:rsidRP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>&lt;&lt;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>" tk"); //2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>tk</w:t>
      </w:r>
    </w:p>
    <w:p w:rsidR="008E05F6" w:rsidRDefault="008E05F6" w:rsidP="008E05F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cout&lt;&lt;pk1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r>
        <w:rPr>
          <w:rFonts w:ascii="LucidaConsole" w:hAnsi="LucidaConsole" w:cs="LucidaConsole"/>
          <w:color w:val="000000"/>
          <w:sz w:val="18"/>
          <w:szCs w:val="18"/>
        </w:rPr>
        <w:t>to_string()&lt;&lt;" on laos " &lt;&lt; w.getItemCount(pk1)</w:t>
      </w:r>
      <w:r w:rsidRP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>
        <w:rPr>
          <w:rFonts w:ascii="LucidaConsole" w:hAnsi="LucidaConsole" w:cs="LucidaConsole"/>
          <w:color w:val="000000"/>
          <w:sz w:val="18"/>
          <w:szCs w:val="18"/>
        </w:rPr>
        <w:t>&lt;&lt;" tk"); //1 tk</w:t>
      </w:r>
    </w:p>
    <w:p w:rsidR="008E05F6" w:rsidRDefault="008E05F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 loome otsitava kauba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 w:rsidR="008E05F6">
        <w:rPr>
          <w:rFonts w:ascii="LucidaConsole" w:hAnsi="LucidaConsole" w:cs="LucidaConsole"/>
          <w:color w:val="000000"/>
          <w:sz w:val="18"/>
          <w:szCs w:val="18"/>
        </w:rPr>
        <w:t>*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po1 =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new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Product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("sokid", 42);</w:t>
      </w:r>
    </w:p>
    <w:p w:rsidR="008E05F6" w:rsidRDefault="008E05F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 väljastame laost kauba:</w:t>
      </w:r>
    </w:p>
    <w:p w:rsidR="001E1226" w:rsidRDefault="008E05F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if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(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w.dispatch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(po1) != NULL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>) {</w:t>
      </w:r>
    </w:p>
    <w:p w:rsidR="001E1226" w:rsidRDefault="008E05F6" w:rsidP="008E05F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 xml:space="preserve">    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&lt;&lt; 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 xml:space="preserve">"Väljastasin toote " </w:t>
      </w:r>
      <w:r>
        <w:rPr>
          <w:rFonts w:ascii="LucidaConsole" w:hAnsi="LucidaConsole" w:cs="LucidaConsole"/>
          <w:color w:val="000000"/>
          <w:sz w:val="18"/>
          <w:szCs w:val="18"/>
        </w:rPr>
        <w:t>&lt;&lt;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 xml:space="preserve"> po1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r>
        <w:rPr>
          <w:rFonts w:ascii="LucidaConsole" w:hAnsi="LucidaConsole" w:cs="LucidaConsole"/>
          <w:color w:val="000000"/>
          <w:sz w:val="18"/>
          <w:szCs w:val="18"/>
        </w:rPr>
        <w:t>to_string()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>
        <w:rPr>
          <w:rFonts w:ascii="LucidaConsole" w:hAnsi="LucidaConsole" w:cs="LucidaConsole"/>
          <w:color w:val="000000"/>
          <w:sz w:val="18"/>
          <w:szCs w:val="18"/>
        </w:rPr>
        <w:t>&lt;&lt;</w:t>
      </w:r>
      <w:r w:rsidR="001E1226">
        <w:rPr>
          <w:rFonts w:ascii="LucidaConsole" w:hAnsi="LucidaConsole" w:cs="LucidaConsole"/>
          <w:color w:val="000000"/>
          <w:sz w:val="18"/>
          <w:szCs w:val="18"/>
        </w:rPr>
        <w:t xml:space="preserve"> " asukohalt " </w:t>
      </w:r>
      <w:r>
        <w:rPr>
          <w:rFonts w:ascii="LucidaConsole" w:hAnsi="LucidaConsole" w:cs="LucidaConsole"/>
          <w:color w:val="000000"/>
          <w:sz w:val="18"/>
          <w:szCs w:val="18"/>
        </w:rPr>
        <w:t>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w.dispatch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(po1)</w:t>
      </w:r>
      <w:r w:rsidRP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>
        <w:rPr>
          <w:rFonts w:ascii="LucidaConsole" w:hAnsi="LucidaConsole" w:cs="LucidaConsole"/>
          <w:color w:val="000000"/>
          <w:sz w:val="18"/>
          <w:szCs w:val="18"/>
        </w:rPr>
        <w:t>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 w:rsidR="001E1226">
        <w:rPr>
          <w:rFonts w:ascii="LucidaConsole" w:hAnsi="LucidaConsole" w:cs="LucidaConsole"/>
          <w:color w:val="000000"/>
          <w:sz w:val="18"/>
          <w:szCs w:val="18"/>
        </w:rPr>
        <w:t>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 xml:space="preserve">}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else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 xml:space="preserve"> {</w:t>
      </w:r>
    </w:p>
    <w:p w:rsidR="001E1226" w:rsidRDefault="008E05F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 xml:space="preserve">    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cout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&lt;&lt; "Toodet "&lt;&lt; po1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to_string</w:t>
      </w:r>
      <w:proofErr w:type="spellEnd"/>
      <w:r>
        <w:rPr>
          <w:rFonts w:ascii="LucidaConsole" w:hAnsi="LucidaConsole" w:cs="LucidaConsole"/>
          <w:color w:val="000000"/>
          <w:sz w:val="18"/>
          <w:szCs w:val="18"/>
        </w:rPr>
        <w:t>()&lt;&lt;</w:t>
      </w:r>
      <w:r w:rsidR="001A51C4">
        <w:rPr>
          <w:rFonts w:ascii="LucidaConsole" w:hAnsi="LucidaConsole" w:cs="LucidaConsole"/>
          <w:color w:val="000000"/>
          <w:sz w:val="18"/>
          <w:szCs w:val="18"/>
        </w:rPr>
        <w:t xml:space="preserve">" </w:t>
      </w:r>
      <w:r>
        <w:rPr>
          <w:rFonts w:ascii="LucidaConsole" w:hAnsi="LucidaConsole" w:cs="LucidaConsole"/>
          <w:color w:val="000000"/>
          <w:sz w:val="18"/>
          <w:szCs w:val="18"/>
        </w:rPr>
        <w:t xml:space="preserve"> ei leitud loast"&lt;&lt;</w:t>
      </w:r>
      <w:proofErr w:type="spellStart"/>
      <w:r>
        <w:rPr>
          <w:rFonts w:ascii="LucidaConsole" w:hAnsi="LucidaConsole" w:cs="LucidaConsole"/>
          <w:color w:val="000000"/>
          <w:sz w:val="18"/>
          <w:szCs w:val="18"/>
        </w:rPr>
        <w:t>endl</w:t>
      </w:r>
      <w:proofErr w:type="spellEnd"/>
      <w:r w:rsidR="001E1226">
        <w:rPr>
          <w:rFonts w:ascii="LucidaConsole" w:hAnsi="LucidaConsole" w:cs="LucidaConsole"/>
          <w:color w:val="000000"/>
          <w:sz w:val="18"/>
          <w:szCs w:val="18"/>
        </w:rPr>
        <w:t>;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}</w:t>
      </w:r>
    </w:p>
    <w:p w:rsidR="001E1226" w:rsidRDefault="001E1226" w:rsidP="001E122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// kontrolliks prindime välja laoseisu ja vaatame, kas antud kauba kogus on vähenenud</w:t>
      </w:r>
    </w:p>
    <w:p w:rsidR="001E1226" w:rsidRDefault="00D017CB" w:rsidP="00D017C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8"/>
          <w:szCs w:val="18"/>
        </w:rPr>
      </w:pPr>
      <w:r>
        <w:rPr>
          <w:rFonts w:ascii="LucidaConsole" w:hAnsi="LucidaConsole" w:cs="LucidaConsole"/>
          <w:color w:val="000000"/>
          <w:sz w:val="18"/>
          <w:szCs w:val="18"/>
        </w:rPr>
        <w:t>cout&lt;&lt;ps1</w:t>
      </w:r>
      <w:r w:rsidRPr="006B2536">
        <w:rPr>
          <w:rFonts w:ascii="LucidaConsole" w:hAnsi="LucidaConsole" w:cs="LucidaConsole"/>
          <w:color w:val="000000"/>
          <w:sz w:val="18"/>
          <w:szCs w:val="18"/>
        </w:rPr>
        <w:t>-&gt;</w:t>
      </w:r>
      <w:r>
        <w:rPr>
          <w:rFonts w:ascii="LucidaConsole" w:hAnsi="LucidaConsole" w:cs="LucidaConsole"/>
          <w:color w:val="000000"/>
          <w:sz w:val="18"/>
          <w:szCs w:val="18"/>
        </w:rPr>
        <w:t>to_string()&lt;&lt;" on laos " &lt;&lt; w.getItemCount(ps1)</w:t>
      </w:r>
      <w:r w:rsidRPr="008E05F6">
        <w:rPr>
          <w:rFonts w:ascii="LucidaConsole" w:hAnsi="LucidaConsole" w:cs="LucidaConsole"/>
          <w:color w:val="000000"/>
          <w:sz w:val="18"/>
          <w:szCs w:val="18"/>
        </w:rPr>
        <w:t xml:space="preserve"> </w:t>
      </w:r>
      <w:r>
        <w:rPr>
          <w:rFonts w:ascii="LucidaConsole" w:hAnsi="LucidaConsole" w:cs="LucidaConsole"/>
          <w:color w:val="000000"/>
          <w:sz w:val="18"/>
          <w:szCs w:val="18"/>
        </w:rPr>
        <w:t>&lt;&lt;" tk"); //1tk</w:t>
      </w:r>
    </w:p>
    <w:sectPr w:rsidR="001E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5744"/>
    <w:multiLevelType w:val="hybridMultilevel"/>
    <w:tmpl w:val="93E64C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26"/>
    <w:rsid w:val="001A51C4"/>
    <w:rsid w:val="001D02FD"/>
    <w:rsid w:val="001E1226"/>
    <w:rsid w:val="00533F9F"/>
    <w:rsid w:val="006B2536"/>
    <w:rsid w:val="008A24B4"/>
    <w:rsid w:val="008E05F6"/>
    <w:rsid w:val="00A11BA6"/>
    <w:rsid w:val="00AC1B4D"/>
    <w:rsid w:val="00BB5082"/>
    <w:rsid w:val="00C7691C"/>
    <w:rsid w:val="00D017CB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B25A-EE14-4B05-82EE-D0D5C1B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2015-11-01T09:35:00Z</dcterms:created>
  <dcterms:modified xsi:type="dcterms:W3CDTF">2015-11-02T14:21:00Z</dcterms:modified>
</cp:coreProperties>
</file>