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4BA" w:rsidRPr="00E4783C" w:rsidRDefault="00E940A1" w:rsidP="00E940A1">
      <w:pPr>
        <w:jc w:val="center"/>
        <w:rPr>
          <w:rFonts w:ascii="Times New Roman" w:hAnsi="Times New Roman" w:cs="Times New Roman"/>
          <w:sz w:val="36"/>
          <w:szCs w:val="36"/>
        </w:rPr>
      </w:pPr>
      <w:r w:rsidRPr="00E4783C">
        <w:rPr>
          <w:rFonts w:ascii="Times New Roman" w:hAnsi="Times New Roman" w:cs="Times New Roman"/>
          <w:sz w:val="36"/>
          <w:szCs w:val="36"/>
        </w:rPr>
        <w:t>Повторное использование классов.</w:t>
      </w:r>
    </w:p>
    <w:p w:rsidR="00E940A1" w:rsidRPr="00E4783C" w:rsidRDefault="00E940A1" w:rsidP="00E940A1">
      <w:pPr>
        <w:jc w:val="center"/>
        <w:rPr>
          <w:rFonts w:ascii="Times New Roman" w:hAnsi="Times New Roman" w:cs="Times New Roman"/>
          <w:sz w:val="36"/>
          <w:szCs w:val="36"/>
        </w:rPr>
      </w:pPr>
    </w:p>
    <w:p w:rsidR="009B595C" w:rsidRPr="00E4783C" w:rsidRDefault="009B595C" w:rsidP="009B595C">
      <w:pPr>
        <w:jc w:val="both"/>
        <w:rPr>
          <w:rFonts w:ascii="Times New Roman" w:hAnsi="Times New Roman" w:cs="Times New Roman"/>
          <w:sz w:val="24"/>
          <w:szCs w:val="24"/>
        </w:rPr>
      </w:pPr>
      <w:r w:rsidRPr="00E4783C">
        <w:rPr>
          <w:rFonts w:ascii="Times New Roman" w:hAnsi="Times New Roman" w:cs="Times New Roman"/>
          <w:b/>
          <w:sz w:val="24"/>
          <w:szCs w:val="24"/>
        </w:rPr>
        <w:t xml:space="preserve">Повторное использование кода </w:t>
      </w:r>
      <w:r w:rsidRPr="00E4783C">
        <w:rPr>
          <w:rFonts w:ascii="Times New Roman" w:hAnsi="Times New Roman" w:cs="Times New Roman"/>
          <w:sz w:val="24"/>
          <w:szCs w:val="24"/>
        </w:rPr>
        <w:t xml:space="preserve">(англ. </w:t>
      </w:r>
      <w:proofErr w:type="spellStart"/>
      <w:r w:rsidRPr="00E4783C">
        <w:rPr>
          <w:rFonts w:ascii="Times New Roman" w:hAnsi="Times New Roman" w:cs="Times New Roman"/>
          <w:sz w:val="24"/>
          <w:szCs w:val="24"/>
        </w:rPr>
        <w:t>code</w:t>
      </w:r>
      <w:proofErr w:type="spellEnd"/>
      <w:r w:rsidRPr="00E4783C">
        <w:rPr>
          <w:rFonts w:ascii="Times New Roman" w:hAnsi="Times New Roman" w:cs="Times New Roman"/>
          <w:sz w:val="24"/>
          <w:szCs w:val="24"/>
        </w:rPr>
        <w:t xml:space="preserve"> </w:t>
      </w:r>
      <w:proofErr w:type="spellStart"/>
      <w:r w:rsidRPr="00E4783C">
        <w:rPr>
          <w:rFonts w:ascii="Times New Roman" w:hAnsi="Times New Roman" w:cs="Times New Roman"/>
          <w:sz w:val="24"/>
          <w:szCs w:val="24"/>
        </w:rPr>
        <w:t>reuse</w:t>
      </w:r>
      <w:proofErr w:type="spellEnd"/>
      <w:r w:rsidRPr="00E4783C">
        <w:rPr>
          <w:rFonts w:ascii="Times New Roman" w:hAnsi="Times New Roman" w:cs="Times New Roman"/>
          <w:sz w:val="24"/>
          <w:szCs w:val="24"/>
        </w:rPr>
        <w:t>) — методология проектирован</w:t>
      </w:r>
      <w:r w:rsidR="00500FE2">
        <w:rPr>
          <w:rFonts w:ascii="Times New Roman" w:hAnsi="Times New Roman" w:cs="Times New Roman"/>
          <w:sz w:val="24"/>
          <w:szCs w:val="24"/>
        </w:rPr>
        <w:t>ия компьютерных и других систем.</w:t>
      </w:r>
      <w:r w:rsidRPr="00E4783C">
        <w:rPr>
          <w:rFonts w:ascii="Times New Roman" w:hAnsi="Times New Roman" w:cs="Times New Roman"/>
          <w:sz w:val="24"/>
          <w:szCs w:val="24"/>
        </w:rPr>
        <w:t xml:space="preserve"> </w:t>
      </w:r>
      <w:r w:rsidR="00500FE2">
        <w:rPr>
          <w:rFonts w:ascii="Times New Roman" w:hAnsi="Times New Roman" w:cs="Times New Roman"/>
          <w:sz w:val="24"/>
          <w:szCs w:val="24"/>
        </w:rPr>
        <w:t xml:space="preserve">Она </w:t>
      </w:r>
      <w:r w:rsidRPr="00E4783C">
        <w:rPr>
          <w:rFonts w:ascii="Times New Roman" w:hAnsi="Times New Roman" w:cs="Times New Roman"/>
          <w:sz w:val="24"/>
          <w:szCs w:val="24"/>
        </w:rPr>
        <w:t>заключающаяся в том, что система (компьютерная программа, программный модуль) частично либо полностью должна составляться из частей, написанных ранее компонентов и/или частей другой системы, и эти компоненты должны применяться более одного раз</w:t>
      </w:r>
      <w:bookmarkStart w:id="0" w:name="_GoBack"/>
      <w:bookmarkEnd w:id="0"/>
      <w:r w:rsidRPr="00E4783C">
        <w:rPr>
          <w:rFonts w:ascii="Times New Roman" w:hAnsi="Times New Roman" w:cs="Times New Roman"/>
          <w:sz w:val="24"/>
          <w:szCs w:val="24"/>
        </w:rPr>
        <w:t xml:space="preserve">а (если не в рамках одного проекта, то хотя бы разных). </w:t>
      </w:r>
      <w:r w:rsidRPr="00E4783C">
        <w:rPr>
          <w:rFonts w:ascii="Times New Roman" w:hAnsi="Times New Roman" w:cs="Times New Roman"/>
          <w:b/>
          <w:sz w:val="24"/>
          <w:szCs w:val="24"/>
        </w:rPr>
        <w:t>Повторное использование</w:t>
      </w:r>
      <w:r w:rsidRPr="00E4783C">
        <w:rPr>
          <w:rFonts w:ascii="Times New Roman" w:hAnsi="Times New Roman" w:cs="Times New Roman"/>
          <w:sz w:val="24"/>
          <w:szCs w:val="24"/>
        </w:rPr>
        <w:t xml:space="preserve"> — основная методология, которая применяется для сокращения трудозатрат при разработке сложных систем.</w:t>
      </w:r>
    </w:p>
    <w:p w:rsidR="000A1CCB" w:rsidRPr="00E4783C" w:rsidRDefault="000A1CCB" w:rsidP="000A1CCB">
      <w:pPr>
        <w:pStyle w:val="NormalWeb"/>
        <w:jc w:val="both"/>
        <w:rPr>
          <w:lang w:val="ru-RU"/>
        </w:rPr>
      </w:pPr>
      <w:r w:rsidRPr="00E4783C">
        <w:rPr>
          <w:lang w:val="ru-RU"/>
        </w:rPr>
        <w:t>Суть</w:t>
      </w:r>
      <w:r w:rsidRPr="00E4783C">
        <w:rPr>
          <w:lang w:val="ru-RU"/>
        </w:rPr>
        <w:t xml:space="preserve"> идеи, которую обозначают словом </w:t>
      </w:r>
      <w:proofErr w:type="spellStart"/>
      <w:r w:rsidRPr="00E4783C">
        <w:rPr>
          <w:lang w:val="ru-RU"/>
        </w:rPr>
        <w:t>reuse</w:t>
      </w:r>
      <w:proofErr w:type="spellEnd"/>
      <w:r w:rsidRPr="00E4783C">
        <w:rPr>
          <w:lang w:val="ru-RU"/>
        </w:rPr>
        <w:t>, можно выразить следующим образом:</w:t>
      </w:r>
    </w:p>
    <w:p w:rsidR="000A1CCB" w:rsidRPr="00E4783C" w:rsidRDefault="000A1CCB" w:rsidP="000A1CCB">
      <w:pPr>
        <w:pStyle w:val="NormalWeb"/>
        <w:jc w:val="both"/>
        <w:rPr>
          <w:lang w:val="ru-RU"/>
        </w:rPr>
      </w:pPr>
      <w:r w:rsidRPr="00E4783C">
        <w:rPr>
          <w:lang w:val="ru-RU"/>
        </w:rPr>
        <w:t>При решении задач используйте существующий стандартный набор инструментов и предоставляйте результаты своего труда в виде максимально общего набора инструментов, оформленного в соответствии со стандартами. То есть в виде простых, но достаточно мощных и общих функций (классов), снабженных документацией, с простыми очевидными примерами использования и обозначенными путями интеграции с другими инструментами (системами).</w:t>
      </w:r>
    </w:p>
    <w:p w:rsidR="009B595C" w:rsidRPr="00E4783C" w:rsidRDefault="009B595C" w:rsidP="009B595C">
      <w:pPr>
        <w:jc w:val="both"/>
        <w:rPr>
          <w:rFonts w:ascii="Times New Roman" w:hAnsi="Times New Roman" w:cs="Times New Roman"/>
          <w:sz w:val="24"/>
          <w:szCs w:val="24"/>
        </w:rPr>
      </w:pPr>
      <w:r w:rsidRPr="00E4783C">
        <w:rPr>
          <w:rFonts w:ascii="Times New Roman" w:hAnsi="Times New Roman" w:cs="Times New Roman"/>
          <w:sz w:val="24"/>
          <w:szCs w:val="24"/>
        </w:rPr>
        <w:t xml:space="preserve">Самый распространённый случай повторного использования кода — </w:t>
      </w:r>
      <w:r w:rsidRPr="00E4783C">
        <w:rPr>
          <w:rFonts w:ascii="Times New Roman" w:hAnsi="Times New Roman" w:cs="Times New Roman"/>
          <w:b/>
          <w:sz w:val="24"/>
          <w:szCs w:val="24"/>
        </w:rPr>
        <w:t>библиотеки программ</w:t>
      </w:r>
      <w:r w:rsidRPr="00E4783C">
        <w:rPr>
          <w:rFonts w:ascii="Times New Roman" w:hAnsi="Times New Roman" w:cs="Times New Roman"/>
          <w:sz w:val="24"/>
          <w:szCs w:val="24"/>
        </w:rPr>
        <w:t>. Библиотеки предоставляют общую достаточно универсальную функциональность, покрывающую избранную предметную область. Примеры: библиотека функций для работы с комплексными числами, библиотека функций для работы с 3D-графикой, библиотека для использования протокола TCP/IP, библиотека для работы с базами данных. Разработчики новой программы могут использовать существующие библиотеки для решения своих задач и не «изобретать велосипеды».</w:t>
      </w:r>
    </w:p>
    <w:p w:rsidR="00E940A1" w:rsidRPr="00E4783C" w:rsidRDefault="00F3016B" w:rsidP="00730871">
      <w:pPr>
        <w:jc w:val="both"/>
        <w:rPr>
          <w:rFonts w:ascii="Times New Roman" w:hAnsi="Times New Roman" w:cs="Times New Roman"/>
          <w:sz w:val="24"/>
          <w:szCs w:val="24"/>
        </w:rPr>
      </w:pPr>
      <w:r w:rsidRPr="00E4783C">
        <w:rPr>
          <w:rFonts w:ascii="Times New Roman" w:hAnsi="Times New Roman" w:cs="Times New Roman"/>
          <w:sz w:val="24"/>
          <w:szCs w:val="24"/>
        </w:rPr>
        <w:t xml:space="preserve">Одной из наиболее притягательных возможностей языка </w:t>
      </w:r>
      <w:proofErr w:type="spellStart"/>
      <w:r w:rsidRPr="00E4783C">
        <w:rPr>
          <w:rFonts w:ascii="Times New Roman" w:hAnsi="Times New Roman" w:cs="Times New Roman"/>
          <w:sz w:val="24"/>
          <w:szCs w:val="24"/>
        </w:rPr>
        <w:t>Java</w:t>
      </w:r>
      <w:proofErr w:type="spellEnd"/>
      <w:r w:rsidRPr="00E4783C">
        <w:rPr>
          <w:rFonts w:ascii="Times New Roman" w:hAnsi="Times New Roman" w:cs="Times New Roman"/>
          <w:sz w:val="24"/>
          <w:szCs w:val="24"/>
        </w:rPr>
        <w:t xml:space="preserve"> является возможность повторного использования кода. Но что действительно "революционно", так это наличие возможности выполнять не только простое копирование и изменение этого кода.</w:t>
      </w:r>
    </w:p>
    <w:p w:rsidR="008F3D8F" w:rsidRPr="00E4783C" w:rsidRDefault="008F3D8F" w:rsidP="008F3D8F">
      <w:pPr>
        <w:pStyle w:val="Heading1"/>
        <w:rPr>
          <w:rFonts w:ascii="Times New Roman" w:hAnsi="Times New Roman" w:cs="Times New Roman"/>
        </w:rPr>
      </w:pPr>
      <w:r w:rsidRPr="00E4783C">
        <w:rPr>
          <w:rFonts w:ascii="Times New Roman" w:hAnsi="Times New Roman" w:cs="Times New Roman"/>
        </w:rPr>
        <w:t>Композиция</w:t>
      </w:r>
    </w:p>
    <w:p w:rsidR="008F3D8F" w:rsidRPr="00E4783C" w:rsidRDefault="008F3D8F" w:rsidP="008F3D8F">
      <w:pPr>
        <w:rPr>
          <w:rFonts w:ascii="Times New Roman" w:hAnsi="Times New Roman" w:cs="Times New Roman"/>
        </w:rPr>
      </w:pPr>
    </w:p>
    <w:p w:rsidR="001F5B7D" w:rsidRPr="00E4783C" w:rsidRDefault="001F5B7D" w:rsidP="00730871">
      <w:pPr>
        <w:jc w:val="both"/>
        <w:rPr>
          <w:rFonts w:ascii="Times New Roman" w:hAnsi="Times New Roman" w:cs="Times New Roman"/>
          <w:sz w:val="24"/>
          <w:szCs w:val="24"/>
        </w:rPr>
      </w:pPr>
      <w:r w:rsidRPr="00E4783C">
        <w:rPr>
          <w:rFonts w:ascii="Times New Roman" w:hAnsi="Times New Roman" w:cs="Times New Roman"/>
          <w:b/>
          <w:sz w:val="24"/>
          <w:szCs w:val="24"/>
        </w:rPr>
        <w:t>Композиция</w:t>
      </w:r>
      <w:r w:rsidRPr="00E4783C">
        <w:rPr>
          <w:rFonts w:ascii="Times New Roman" w:hAnsi="Times New Roman" w:cs="Times New Roman"/>
          <w:sz w:val="24"/>
          <w:szCs w:val="24"/>
        </w:rPr>
        <w:t xml:space="preserve"> — это объединение объектов, которые общаются между собой с помощью только внешних интерфейсов (</w:t>
      </w:r>
      <w:proofErr w:type="spellStart"/>
      <w:r w:rsidRPr="00E4783C">
        <w:rPr>
          <w:rFonts w:ascii="Times New Roman" w:hAnsi="Times New Roman" w:cs="Times New Roman"/>
          <w:sz w:val="24"/>
          <w:szCs w:val="24"/>
        </w:rPr>
        <w:t>black</w:t>
      </w:r>
      <w:proofErr w:type="spellEnd"/>
      <w:r w:rsidRPr="00E4783C">
        <w:rPr>
          <w:rFonts w:ascii="Times New Roman" w:hAnsi="Times New Roman" w:cs="Times New Roman"/>
          <w:sz w:val="24"/>
          <w:szCs w:val="24"/>
        </w:rPr>
        <w:t xml:space="preserve"> </w:t>
      </w:r>
      <w:proofErr w:type="spellStart"/>
      <w:r w:rsidRPr="00E4783C">
        <w:rPr>
          <w:rFonts w:ascii="Times New Roman" w:hAnsi="Times New Roman" w:cs="Times New Roman"/>
          <w:sz w:val="24"/>
          <w:szCs w:val="24"/>
        </w:rPr>
        <w:t>box</w:t>
      </w:r>
      <w:proofErr w:type="spellEnd"/>
      <w:r w:rsidRPr="00E4783C">
        <w:rPr>
          <w:rFonts w:ascii="Times New Roman" w:hAnsi="Times New Roman" w:cs="Times New Roman"/>
          <w:sz w:val="24"/>
          <w:szCs w:val="24"/>
        </w:rPr>
        <w:t xml:space="preserve"> </w:t>
      </w:r>
      <w:proofErr w:type="spellStart"/>
      <w:r w:rsidRPr="00E4783C">
        <w:rPr>
          <w:rFonts w:ascii="Times New Roman" w:hAnsi="Times New Roman" w:cs="Times New Roman"/>
          <w:sz w:val="24"/>
          <w:szCs w:val="24"/>
        </w:rPr>
        <w:t>reuse</w:t>
      </w:r>
      <w:proofErr w:type="spellEnd"/>
      <w:r w:rsidRPr="00E4783C">
        <w:rPr>
          <w:rFonts w:ascii="Times New Roman" w:hAnsi="Times New Roman" w:cs="Times New Roman"/>
          <w:sz w:val="24"/>
          <w:szCs w:val="24"/>
        </w:rPr>
        <w:t>). Друг для друга объекты являются «чёрными ящиками».</w:t>
      </w:r>
      <w:r w:rsidR="001E2D3E" w:rsidRPr="00E4783C">
        <w:rPr>
          <w:rFonts w:ascii="Times New Roman" w:hAnsi="Times New Roman" w:cs="Times New Roman"/>
          <w:sz w:val="24"/>
          <w:szCs w:val="24"/>
        </w:rPr>
        <w:t xml:space="preserve"> </w:t>
      </w:r>
    </w:p>
    <w:p w:rsidR="001E2D3E" w:rsidRPr="00E4783C" w:rsidRDefault="001E2D3E" w:rsidP="001E2D3E">
      <w:pPr>
        <w:jc w:val="both"/>
        <w:rPr>
          <w:rFonts w:ascii="Times New Roman" w:hAnsi="Times New Roman" w:cs="Times New Roman"/>
          <w:sz w:val="24"/>
          <w:szCs w:val="24"/>
        </w:rPr>
      </w:pPr>
      <w:r w:rsidRPr="00E4783C">
        <w:rPr>
          <w:rFonts w:ascii="Times New Roman" w:hAnsi="Times New Roman" w:cs="Times New Roman"/>
          <w:sz w:val="24"/>
          <w:szCs w:val="24"/>
        </w:rPr>
        <w:t>Гибкость композиции объектов обеспечивает делегирование — передача ответственности за выполнение метода связанному объекту. Есть две разновидности делегирования:</w:t>
      </w:r>
    </w:p>
    <w:p w:rsidR="001E2D3E" w:rsidRPr="00E4783C" w:rsidRDefault="001E2D3E" w:rsidP="001E2D3E">
      <w:pPr>
        <w:jc w:val="both"/>
        <w:rPr>
          <w:rFonts w:ascii="Times New Roman" w:hAnsi="Times New Roman" w:cs="Times New Roman"/>
          <w:sz w:val="24"/>
          <w:szCs w:val="24"/>
        </w:rPr>
      </w:pPr>
    </w:p>
    <w:p w:rsidR="001E2D3E" w:rsidRPr="00E4783C" w:rsidRDefault="001E2D3E" w:rsidP="00930985">
      <w:pPr>
        <w:pStyle w:val="ListParagraph"/>
        <w:jc w:val="both"/>
        <w:rPr>
          <w:rFonts w:ascii="Times New Roman" w:hAnsi="Times New Roman" w:cs="Times New Roman"/>
          <w:sz w:val="24"/>
          <w:szCs w:val="24"/>
        </w:rPr>
      </w:pPr>
      <w:r w:rsidRPr="00E4783C">
        <w:rPr>
          <w:rFonts w:ascii="Times New Roman" w:hAnsi="Times New Roman" w:cs="Times New Roman"/>
          <w:b/>
          <w:sz w:val="24"/>
          <w:szCs w:val="24"/>
        </w:rPr>
        <w:t>Методы-заглушки</w:t>
      </w:r>
      <w:r w:rsidRPr="00E4783C">
        <w:rPr>
          <w:rFonts w:ascii="Times New Roman" w:hAnsi="Times New Roman" w:cs="Times New Roman"/>
          <w:sz w:val="24"/>
          <w:szCs w:val="24"/>
        </w:rPr>
        <w:t xml:space="preserve">, явно передающие вызов связанному объекту. </w:t>
      </w:r>
    </w:p>
    <w:p w:rsidR="001E2D3E" w:rsidRPr="00E4783C" w:rsidRDefault="001E2D3E" w:rsidP="001E2D3E">
      <w:pPr>
        <w:pStyle w:val="ListParagraph"/>
        <w:jc w:val="both"/>
        <w:rPr>
          <w:rFonts w:ascii="Times New Roman" w:hAnsi="Times New Roman" w:cs="Times New Roman"/>
          <w:sz w:val="24"/>
          <w:szCs w:val="24"/>
        </w:rPr>
      </w:pPr>
    </w:p>
    <w:p w:rsidR="001E2D3E" w:rsidRPr="00E4783C" w:rsidRDefault="001E2D3E" w:rsidP="00930985">
      <w:pPr>
        <w:pStyle w:val="ListParagraph"/>
        <w:jc w:val="both"/>
        <w:rPr>
          <w:rFonts w:ascii="Times New Roman" w:hAnsi="Times New Roman" w:cs="Times New Roman"/>
          <w:sz w:val="24"/>
          <w:szCs w:val="24"/>
        </w:rPr>
      </w:pPr>
      <w:r w:rsidRPr="00E4783C">
        <w:rPr>
          <w:rFonts w:ascii="Times New Roman" w:hAnsi="Times New Roman" w:cs="Times New Roman"/>
          <w:b/>
          <w:sz w:val="24"/>
          <w:szCs w:val="24"/>
        </w:rPr>
        <w:t>Методы-делегаты</w:t>
      </w:r>
      <w:r w:rsidRPr="00E4783C">
        <w:rPr>
          <w:rFonts w:ascii="Times New Roman" w:hAnsi="Times New Roman" w:cs="Times New Roman"/>
          <w:sz w:val="24"/>
          <w:szCs w:val="24"/>
        </w:rPr>
        <w:t xml:space="preserve">, передаваемые из связанного объекта в </w:t>
      </w:r>
      <w:proofErr w:type="gramStart"/>
      <w:r w:rsidRPr="00E4783C">
        <w:rPr>
          <w:rFonts w:ascii="Times New Roman" w:hAnsi="Times New Roman" w:cs="Times New Roman"/>
          <w:sz w:val="24"/>
          <w:szCs w:val="24"/>
        </w:rPr>
        <w:t>главный</w:t>
      </w:r>
      <w:proofErr w:type="gramEnd"/>
      <w:r w:rsidRPr="00E4783C">
        <w:rPr>
          <w:rFonts w:ascii="Times New Roman" w:hAnsi="Times New Roman" w:cs="Times New Roman"/>
          <w:sz w:val="24"/>
          <w:szCs w:val="24"/>
        </w:rPr>
        <w:t xml:space="preserve">. Связанный объект при этом, как правило, не принадлежит главному, а существует сам по себе (с заглушками ситуация обратная). Можно даже сказать, что главный объект является вспомогательным для </w:t>
      </w:r>
      <w:proofErr w:type="gramStart"/>
      <w:r w:rsidRPr="00E4783C">
        <w:rPr>
          <w:rFonts w:ascii="Times New Roman" w:hAnsi="Times New Roman" w:cs="Times New Roman"/>
          <w:sz w:val="24"/>
          <w:szCs w:val="24"/>
        </w:rPr>
        <w:t>связанного</w:t>
      </w:r>
      <w:proofErr w:type="gramEnd"/>
      <w:r w:rsidRPr="00E4783C">
        <w:rPr>
          <w:rFonts w:ascii="Times New Roman" w:hAnsi="Times New Roman" w:cs="Times New Roman"/>
          <w:sz w:val="24"/>
          <w:szCs w:val="24"/>
        </w:rPr>
        <w:t xml:space="preserve">. </w:t>
      </w:r>
    </w:p>
    <w:p w:rsidR="00216C88" w:rsidRPr="00E4783C" w:rsidRDefault="001E2D3E" w:rsidP="001E2D3E">
      <w:pPr>
        <w:jc w:val="both"/>
        <w:rPr>
          <w:rFonts w:ascii="Times New Roman" w:hAnsi="Times New Roman" w:cs="Times New Roman"/>
          <w:sz w:val="24"/>
          <w:szCs w:val="24"/>
        </w:rPr>
      </w:pPr>
      <w:r w:rsidRPr="00E4783C">
        <w:rPr>
          <w:rFonts w:ascii="Times New Roman" w:hAnsi="Times New Roman" w:cs="Times New Roman"/>
          <w:sz w:val="24"/>
          <w:szCs w:val="24"/>
        </w:rPr>
        <w:lastRenderedPageBreak/>
        <w:t xml:space="preserve">Разумеется, при передаче делегата должна сохраняться привязка к свободным переменным в первоначальном контексте метода (в </w:t>
      </w:r>
      <w:proofErr w:type="spellStart"/>
      <w:r w:rsidRPr="00E4783C">
        <w:rPr>
          <w:rFonts w:ascii="Times New Roman" w:hAnsi="Times New Roman" w:cs="Times New Roman"/>
          <w:sz w:val="24"/>
          <w:szCs w:val="24"/>
        </w:rPr>
        <w:t>т.ч</w:t>
      </w:r>
      <w:proofErr w:type="spellEnd"/>
      <w:r w:rsidRPr="00E4783C">
        <w:rPr>
          <w:rFonts w:ascii="Times New Roman" w:hAnsi="Times New Roman" w:cs="Times New Roman"/>
          <w:sz w:val="24"/>
          <w:szCs w:val="24"/>
        </w:rPr>
        <w:t>. переменных-членов его класса), иначе это не делегат, а просто указатель на функцию. По сути, процедура, сохраняющая привязку к свободным переменным в своём лексическом контексте, является замыканием (</w:t>
      </w:r>
      <w:proofErr w:type="spellStart"/>
      <w:r w:rsidRPr="00E4783C">
        <w:rPr>
          <w:rFonts w:ascii="Times New Roman" w:hAnsi="Times New Roman" w:cs="Times New Roman"/>
          <w:sz w:val="24"/>
          <w:szCs w:val="24"/>
        </w:rPr>
        <w:t>closure</w:t>
      </w:r>
      <w:proofErr w:type="spellEnd"/>
      <w:r w:rsidRPr="00E4783C">
        <w:rPr>
          <w:rFonts w:ascii="Times New Roman" w:hAnsi="Times New Roman" w:cs="Times New Roman"/>
          <w:sz w:val="24"/>
          <w:szCs w:val="24"/>
        </w:rPr>
        <w:t>). Подразумевается, что процедура не обязана иметь имени</w:t>
      </w:r>
      <w:r w:rsidRPr="00E4783C">
        <w:rPr>
          <w:rFonts w:ascii="Times New Roman" w:hAnsi="Times New Roman" w:cs="Times New Roman"/>
          <w:b/>
          <w:sz w:val="24"/>
          <w:szCs w:val="24"/>
        </w:rPr>
        <w:t xml:space="preserve">. </w:t>
      </w:r>
      <w:r w:rsidR="00340C41" w:rsidRPr="00E4783C">
        <w:rPr>
          <w:rFonts w:ascii="Times New Roman" w:hAnsi="Times New Roman" w:cs="Times New Roman"/>
          <w:b/>
          <w:sz w:val="24"/>
          <w:szCs w:val="24"/>
        </w:rPr>
        <w:t xml:space="preserve">В </w:t>
      </w:r>
      <w:proofErr w:type="spellStart"/>
      <w:r w:rsidRPr="00E4783C">
        <w:rPr>
          <w:rFonts w:ascii="Times New Roman" w:hAnsi="Times New Roman" w:cs="Times New Roman"/>
          <w:b/>
          <w:sz w:val="24"/>
          <w:szCs w:val="24"/>
        </w:rPr>
        <w:t>Java</w:t>
      </w:r>
      <w:proofErr w:type="spellEnd"/>
      <w:r w:rsidRPr="00E4783C">
        <w:rPr>
          <w:rFonts w:ascii="Times New Roman" w:hAnsi="Times New Roman" w:cs="Times New Roman"/>
          <w:b/>
          <w:sz w:val="24"/>
          <w:szCs w:val="24"/>
        </w:rPr>
        <w:t xml:space="preserve"> делегатов нет</w:t>
      </w:r>
      <w:r w:rsidRPr="00E4783C">
        <w:rPr>
          <w:rFonts w:ascii="Times New Roman" w:hAnsi="Times New Roman" w:cs="Times New Roman"/>
          <w:sz w:val="24"/>
          <w:szCs w:val="24"/>
        </w:rPr>
        <w:t xml:space="preserve">, но есть возможность получить аналогичный эффект с помощью механизма </w:t>
      </w:r>
      <w:proofErr w:type="spellStart"/>
      <w:r w:rsidRPr="00E4783C">
        <w:rPr>
          <w:rFonts w:ascii="Times New Roman" w:hAnsi="Times New Roman" w:cs="Times New Roman"/>
          <w:sz w:val="24"/>
          <w:szCs w:val="24"/>
        </w:rPr>
        <w:t>Reflection</w:t>
      </w:r>
      <w:proofErr w:type="spellEnd"/>
      <w:r w:rsidRPr="00E4783C">
        <w:rPr>
          <w:rFonts w:ascii="Times New Roman" w:hAnsi="Times New Roman" w:cs="Times New Roman"/>
          <w:sz w:val="24"/>
          <w:szCs w:val="24"/>
        </w:rPr>
        <w:t>, или с помощью внутреннего класса (</w:t>
      </w:r>
      <w:proofErr w:type="spellStart"/>
      <w:r w:rsidRPr="00E4783C">
        <w:rPr>
          <w:rFonts w:ascii="Times New Roman" w:hAnsi="Times New Roman" w:cs="Times New Roman"/>
          <w:sz w:val="24"/>
          <w:szCs w:val="24"/>
        </w:rPr>
        <w:t>inner</w:t>
      </w:r>
      <w:proofErr w:type="spellEnd"/>
      <w:r w:rsidRPr="00E4783C">
        <w:rPr>
          <w:rFonts w:ascii="Times New Roman" w:hAnsi="Times New Roman" w:cs="Times New Roman"/>
          <w:sz w:val="24"/>
          <w:szCs w:val="24"/>
        </w:rPr>
        <w:t xml:space="preserve"> </w:t>
      </w:r>
      <w:proofErr w:type="spellStart"/>
      <w:r w:rsidRPr="00E4783C">
        <w:rPr>
          <w:rFonts w:ascii="Times New Roman" w:hAnsi="Times New Roman" w:cs="Times New Roman"/>
          <w:sz w:val="24"/>
          <w:szCs w:val="24"/>
        </w:rPr>
        <w:t>class</w:t>
      </w:r>
      <w:proofErr w:type="spellEnd"/>
      <w:r w:rsidRPr="00E4783C">
        <w:rPr>
          <w:rFonts w:ascii="Times New Roman" w:hAnsi="Times New Roman" w:cs="Times New Roman"/>
          <w:sz w:val="24"/>
          <w:szCs w:val="24"/>
        </w:rPr>
        <w:t xml:space="preserve">). </w:t>
      </w:r>
    </w:p>
    <w:p w:rsidR="00B66E78" w:rsidRPr="00E4783C" w:rsidRDefault="00B66E78" w:rsidP="001E2D3E">
      <w:pPr>
        <w:jc w:val="both"/>
        <w:rPr>
          <w:rFonts w:ascii="Times New Roman" w:hAnsi="Times New Roman" w:cs="Times New Roman"/>
          <w:sz w:val="24"/>
          <w:szCs w:val="24"/>
        </w:rPr>
      </w:pPr>
    </w:p>
    <w:p w:rsidR="00F3016B" w:rsidRPr="00E4783C" w:rsidRDefault="00730871" w:rsidP="005F038F">
      <w:pPr>
        <w:jc w:val="both"/>
        <w:rPr>
          <w:rFonts w:ascii="Times New Roman" w:hAnsi="Times New Roman" w:cs="Times New Roman"/>
          <w:sz w:val="24"/>
          <w:szCs w:val="24"/>
        </w:rPr>
      </w:pPr>
      <w:r w:rsidRPr="00E4783C">
        <w:rPr>
          <w:rFonts w:ascii="Times New Roman" w:hAnsi="Times New Roman" w:cs="Times New Roman"/>
          <w:b/>
          <w:sz w:val="24"/>
          <w:szCs w:val="24"/>
        </w:rPr>
        <w:t>Синтаксис композиции</w:t>
      </w:r>
      <w:r w:rsidR="005626B5" w:rsidRPr="00E4783C">
        <w:rPr>
          <w:rFonts w:ascii="Times New Roman" w:hAnsi="Times New Roman" w:cs="Times New Roman"/>
          <w:b/>
          <w:sz w:val="24"/>
          <w:szCs w:val="24"/>
        </w:rPr>
        <w:t>:</w:t>
      </w:r>
      <w:r w:rsidR="005626B5" w:rsidRPr="00E4783C">
        <w:rPr>
          <w:rFonts w:ascii="Times New Roman" w:hAnsi="Times New Roman" w:cs="Times New Roman"/>
          <w:sz w:val="24"/>
          <w:szCs w:val="24"/>
        </w:rPr>
        <w:t xml:space="preserve"> До сих пор, композиция достаточно часто использовалась, Вы просто помещали ссылку на объект внутрь нового класса.</w:t>
      </w:r>
      <w:r w:rsidR="00396DE9" w:rsidRPr="00E4783C">
        <w:rPr>
          <w:rFonts w:ascii="Times New Roman" w:hAnsi="Times New Roman" w:cs="Times New Roman"/>
          <w:sz w:val="24"/>
          <w:szCs w:val="24"/>
        </w:rPr>
        <w:t xml:space="preserve"> Для примера, представьте себе, что Вы хотите получить объект, который хранит различные объекты типа </w:t>
      </w:r>
      <w:proofErr w:type="spellStart"/>
      <w:r w:rsidR="00396DE9" w:rsidRPr="00E4783C">
        <w:rPr>
          <w:rFonts w:ascii="Times New Roman" w:hAnsi="Times New Roman" w:cs="Times New Roman"/>
          <w:sz w:val="24"/>
          <w:szCs w:val="24"/>
        </w:rPr>
        <w:t>String</w:t>
      </w:r>
      <w:proofErr w:type="spellEnd"/>
      <w:r w:rsidR="00396DE9" w:rsidRPr="00E4783C">
        <w:rPr>
          <w:rFonts w:ascii="Times New Roman" w:hAnsi="Times New Roman" w:cs="Times New Roman"/>
          <w:sz w:val="24"/>
          <w:szCs w:val="24"/>
        </w:rPr>
        <w:t xml:space="preserve">, пару примитивных типов и объект другого класса. Для не примитивных объектов Вы помещаете ссылки внутри вашего класса, но примитивные типы Вы определяете напрямую. </w:t>
      </w:r>
    </w:p>
    <w:p w:rsidR="009D081B" w:rsidRPr="00E4783C" w:rsidRDefault="00B13DF6" w:rsidP="005F038F">
      <w:pPr>
        <w:jc w:val="both"/>
        <w:rPr>
          <w:rFonts w:ascii="Times New Roman" w:hAnsi="Times New Roman" w:cs="Times New Roman"/>
          <w:b/>
          <w:i/>
          <w:sz w:val="24"/>
          <w:szCs w:val="24"/>
          <w:u w:val="single"/>
        </w:rPr>
      </w:pPr>
      <w:r w:rsidRPr="00E4783C">
        <w:rPr>
          <w:rFonts w:ascii="Times New Roman" w:hAnsi="Times New Roman" w:cs="Times New Roman"/>
          <w:b/>
          <w:i/>
          <w:sz w:val="24"/>
          <w:szCs w:val="24"/>
          <w:u w:val="single"/>
        </w:rPr>
        <w:t>Пример</w:t>
      </w:r>
      <w:proofErr w:type="gramStart"/>
      <w:r w:rsidRPr="00E4783C">
        <w:rPr>
          <w:rFonts w:ascii="Times New Roman" w:hAnsi="Times New Roman" w:cs="Times New Roman"/>
          <w:b/>
          <w:i/>
          <w:sz w:val="24"/>
          <w:szCs w:val="24"/>
          <w:u w:val="single"/>
        </w:rPr>
        <w:t>1</w:t>
      </w:r>
      <w:proofErr w:type="gramEnd"/>
      <w:r w:rsidRPr="00E4783C">
        <w:rPr>
          <w:rFonts w:ascii="Times New Roman" w:hAnsi="Times New Roman" w:cs="Times New Roman"/>
          <w:b/>
          <w:i/>
          <w:sz w:val="24"/>
          <w:szCs w:val="24"/>
          <w:u w:val="single"/>
        </w:rPr>
        <w:t xml:space="preserve">. </w:t>
      </w:r>
    </w:p>
    <w:p w:rsidR="00D673A4" w:rsidRPr="00E4783C" w:rsidRDefault="00D673A4" w:rsidP="000A33DD">
      <w:pPr>
        <w:pStyle w:val="Heading1"/>
        <w:rPr>
          <w:rFonts w:ascii="Times New Roman" w:hAnsi="Times New Roman" w:cs="Times New Roman"/>
        </w:rPr>
      </w:pPr>
    </w:p>
    <w:p w:rsidR="000A33DD" w:rsidRPr="00E4783C" w:rsidRDefault="000A33DD" w:rsidP="000A33DD">
      <w:pPr>
        <w:pStyle w:val="Heading1"/>
        <w:rPr>
          <w:rFonts w:ascii="Times New Roman" w:hAnsi="Times New Roman" w:cs="Times New Roman"/>
        </w:rPr>
      </w:pPr>
      <w:r w:rsidRPr="00E4783C">
        <w:rPr>
          <w:rFonts w:ascii="Times New Roman" w:hAnsi="Times New Roman" w:cs="Times New Roman"/>
        </w:rPr>
        <w:t>Наследование</w:t>
      </w:r>
    </w:p>
    <w:p w:rsidR="00615D65" w:rsidRPr="00E4783C" w:rsidRDefault="00615D65" w:rsidP="000A33DD">
      <w:pPr>
        <w:rPr>
          <w:rFonts w:ascii="Times New Roman" w:hAnsi="Times New Roman" w:cs="Times New Roman"/>
          <w:sz w:val="24"/>
          <w:szCs w:val="24"/>
        </w:rPr>
      </w:pPr>
    </w:p>
    <w:p w:rsidR="000A33DD" w:rsidRPr="00E4783C" w:rsidRDefault="000A33DD" w:rsidP="005F038F">
      <w:pPr>
        <w:jc w:val="both"/>
        <w:rPr>
          <w:rFonts w:ascii="Times New Roman" w:hAnsi="Times New Roman" w:cs="Times New Roman"/>
          <w:sz w:val="24"/>
          <w:szCs w:val="24"/>
        </w:rPr>
      </w:pPr>
      <w:r w:rsidRPr="00E4783C">
        <w:rPr>
          <w:rFonts w:ascii="Times New Roman" w:hAnsi="Times New Roman" w:cs="Times New Roman"/>
          <w:b/>
          <w:sz w:val="24"/>
          <w:szCs w:val="24"/>
        </w:rPr>
        <w:t>Наследование</w:t>
      </w:r>
      <w:r w:rsidRPr="00E4783C">
        <w:rPr>
          <w:rFonts w:ascii="Times New Roman" w:hAnsi="Times New Roman" w:cs="Times New Roman"/>
          <w:sz w:val="24"/>
          <w:szCs w:val="24"/>
        </w:rPr>
        <w:t xml:space="preserve"> (</w:t>
      </w:r>
      <w:proofErr w:type="spellStart"/>
      <w:r w:rsidRPr="00E4783C">
        <w:rPr>
          <w:rFonts w:ascii="Times New Roman" w:hAnsi="Times New Roman" w:cs="Times New Roman"/>
          <w:sz w:val="24"/>
          <w:szCs w:val="24"/>
        </w:rPr>
        <w:t>inheritance</w:t>
      </w:r>
      <w:proofErr w:type="spellEnd"/>
      <w:r w:rsidRPr="00E4783C">
        <w:rPr>
          <w:rFonts w:ascii="Times New Roman" w:hAnsi="Times New Roman" w:cs="Times New Roman"/>
          <w:sz w:val="24"/>
          <w:szCs w:val="24"/>
        </w:rPr>
        <w:t xml:space="preserve">, </w:t>
      </w:r>
      <w:proofErr w:type="spellStart"/>
      <w:r w:rsidRPr="00E4783C">
        <w:rPr>
          <w:rFonts w:ascii="Times New Roman" w:hAnsi="Times New Roman" w:cs="Times New Roman"/>
          <w:sz w:val="24"/>
          <w:szCs w:val="24"/>
        </w:rPr>
        <w:t>white</w:t>
      </w:r>
      <w:proofErr w:type="spellEnd"/>
      <w:r w:rsidRPr="00E4783C">
        <w:rPr>
          <w:rFonts w:ascii="Times New Roman" w:hAnsi="Times New Roman" w:cs="Times New Roman"/>
          <w:sz w:val="24"/>
          <w:szCs w:val="24"/>
        </w:rPr>
        <w:t xml:space="preserve"> </w:t>
      </w:r>
      <w:proofErr w:type="spellStart"/>
      <w:r w:rsidRPr="00E4783C">
        <w:rPr>
          <w:rFonts w:ascii="Times New Roman" w:hAnsi="Times New Roman" w:cs="Times New Roman"/>
          <w:sz w:val="24"/>
          <w:szCs w:val="24"/>
        </w:rPr>
        <w:t>box</w:t>
      </w:r>
      <w:proofErr w:type="spellEnd"/>
      <w:r w:rsidRPr="00E4783C">
        <w:rPr>
          <w:rFonts w:ascii="Times New Roman" w:hAnsi="Times New Roman" w:cs="Times New Roman"/>
          <w:sz w:val="24"/>
          <w:szCs w:val="24"/>
        </w:rPr>
        <w:t xml:space="preserve"> </w:t>
      </w:r>
      <w:proofErr w:type="spellStart"/>
      <w:r w:rsidRPr="00E4783C">
        <w:rPr>
          <w:rFonts w:ascii="Times New Roman" w:hAnsi="Times New Roman" w:cs="Times New Roman"/>
          <w:sz w:val="24"/>
          <w:szCs w:val="24"/>
        </w:rPr>
        <w:t>reuse</w:t>
      </w:r>
      <w:proofErr w:type="spellEnd"/>
      <w:r w:rsidRPr="00E4783C">
        <w:rPr>
          <w:rFonts w:ascii="Times New Roman" w:hAnsi="Times New Roman" w:cs="Times New Roman"/>
          <w:sz w:val="24"/>
          <w:szCs w:val="24"/>
        </w:rPr>
        <w:t>) — это формирование подкласса, который имеет доступ ко всем данным и методам родительского класса и может перегружать методы. О «чёрном ящике», как при композиции, речи нет.</w:t>
      </w:r>
      <w:r w:rsidR="00B31373" w:rsidRPr="00E4783C">
        <w:rPr>
          <w:rFonts w:ascii="Times New Roman" w:hAnsi="Times New Roman" w:cs="Times New Roman"/>
          <w:sz w:val="24"/>
          <w:szCs w:val="24"/>
        </w:rPr>
        <w:t xml:space="preserve"> Наследование часто считают одним из основных принципов ООП.</w:t>
      </w:r>
      <w:r w:rsidR="007F6A57" w:rsidRPr="00E4783C">
        <w:rPr>
          <w:rFonts w:ascii="Times New Roman" w:hAnsi="Times New Roman" w:cs="Times New Roman"/>
          <w:sz w:val="24"/>
          <w:szCs w:val="24"/>
        </w:rPr>
        <w:t xml:space="preserve"> Наследование, к тому же, (a) нарушает принцип инкапсуляции, т.к. родительский класс открывает свои данные подклассу, и (b) действует без гибкости, «раз и навсегда»: после создания объекта наследованного класса его базовый класс уже не изменить. В известной книге «Банды четырёх» даётся совет предпочитать композицию наследованию. Создатель </w:t>
      </w:r>
      <w:proofErr w:type="spellStart"/>
      <w:r w:rsidR="007F6A57" w:rsidRPr="00E4783C">
        <w:rPr>
          <w:rFonts w:ascii="Times New Roman" w:hAnsi="Times New Roman" w:cs="Times New Roman"/>
          <w:sz w:val="24"/>
          <w:szCs w:val="24"/>
        </w:rPr>
        <w:t>Java</w:t>
      </w:r>
      <w:proofErr w:type="spellEnd"/>
      <w:r w:rsidR="007F6A57" w:rsidRPr="00E4783C">
        <w:rPr>
          <w:rFonts w:ascii="Times New Roman" w:hAnsi="Times New Roman" w:cs="Times New Roman"/>
          <w:sz w:val="24"/>
          <w:szCs w:val="24"/>
        </w:rPr>
        <w:t xml:space="preserve"> Джеймс </w:t>
      </w:r>
      <w:proofErr w:type="spellStart"/>
      <w:r w:rsidR="007F6A57" w:rsidRPr="00E4783C">
        <w:rPr>
          <w:rFonts w:ascii="Times New Roman" w:hAnsi="Times New Roman" w:cs="Times New Roman"/>
          <w:sz w:val="24"/>
          <w:szCs w:val="24"/>
        </w:rPr>
        <w:t>Гослинг</w:t>
      </w:r>
      <w:proofErr w:type="spellEnd"/>
      <w:r w:rsidR="007F6A57" w:rsidRPr="00E4783C">
        <w:rPr>
          <w:rFonts w:ascii="Times New Roman" w:hAnsi="Times New Roman" w:cs="Times New Roman"/>
          <w:sz w:val="24"/>
          <w:szCs w:val="24"/>
        </w:rPr>
        <w:t xml:space="preserve"> также признался, что считает наследование не лучшей техникой.</w:t>
      </w:r>
      <w:r w:rsidR="00CF024B" w:rsidRPr="00E4783C">
        <w:rPr>
          <w:rFonts w:ascii="Times New Roman" w:hAnsi="Times New Roman" w:cs="Times New Roman"/>
          <w:sz w:val="24"/>
          <w:szCs w:val="24"/>
        </w:rPr>
        <w:t xml:space="preserve"> </w:t>
      </w:r>
    </w:p>
    <w:p w:rsidR="00FF6C3D" w:rsidRPr="00E4783C" w:rsidRDefault="00C92CCE" w:rsidP="00296F9A">
      <w:pPr>
        <w:jc w:val="both"/>
        <w:rPr>
          <w:rFonts w:ascii="Times New Roman" w:hAnsi="Times New Roman" w:cs="Times New Roman"/>
          <w:sz w:val="24"/>
          <w:szCs w:val="24"/>
        </w:rPr>
      </w:pPr>
      <w:r w:rsidRPr="00E4783C">
        <w:rPr>
          <w:rFonts w:ascii="Times New Roman" w:hAnsi="Times New Roman" w:cs="Times New Roman"/>
          <w:b/>
          <w:sz w:val="24"/>
          <w:szCs w:val="24"/>
        </w:rPr>
        <w:br/>
      </w:r>
      <w:r w:rsidR="00FF6C3D" w:rsidRPr="00E4783C">
        <w:rPr>
          <w:rFonts w:ascii="Times New Roman" w:hAnsi="Times New Roman" w:cs="Times New Roman"/>
          <w:b/>
          <w:sz w:val="24"/>
          <w:szCs w:val="24"/>
        </w:rPr>
        <w:t>Синтаксис наследования</w:t>
      </w:r>
      <w:r w:rsidR="00FF6C3D" w:rsidRPr="00E4783C">
        <w:rPr>
          <w:rFonts w:ascii="Times New Roman" w:hAnsi="Times New Roman" w:cs="Times New Roman"/>
          <w:sz w:val="24"/>
          <w:szCs w:val="24"/>
        </w:rPr>
        <w:t xml:space="preserve">: </w:t>
      </w:r>
      <w:r w:rsidR="00E879A0" w:rsidRPr="00E4783C">
        <w:rPr>
          <w:rFonts w:ascii="Times New Roman" w:hAnsi="Times New Roman" w:cs="Times New Roman"/>
          <w:sz w:val="24"/>
          <w:szCs w:val="24"/>
        </w:rPr>
        <w:t xml:space="preserve">Наследование является неотъемлемой частью </w:t>
      </w:r>
      <w:proofErr w:type="spellStart"/>
      <w:r w:rsidR="00E879A0" w:rsidRPr="00E4783C">
        <w:rPr>
          <w:rFonts w:ascii="Times New Roman" w:hAnsi="Times New Roman" w:cs="Times New Roman"/>
          <w:sz w:val="24"/>
          <w:szCs w:val="24"/>
        </w:rPr>
        <w:t>Java</w:t>
      </w:r>
      <w:proofErr w:type="spellEnd"/>
      <w:r w:rsidR="00E879A0" w:rsidRPr="00E4783C">
        <w:rPr>
          <w:rFonts w:ascii="Times New Roman" w:hAnsi="Times New Roman" w:cs="Times New Roman"/>
          <w:sz w:val="24"/>
          <w:szCs w:val="24"/>
        </w:rPr>
        <w:t>, впрочем, как и других ОО языков программирования. Это очевидно - Вы всегда осуществляете операцию наследования, когда создаете класс, даже если ваш класс</w:t>
      </w:r>
      <w:r w:rsidR="00570826" w:rsidRPr="00E4783C">
        <w:rPr>
          <w:rFonts w:ascii="Times New Roman" w:hAnsi="Times New Roman" w:cs="Times New Roman"/>
          <w:sz w:val="24"/>
          <w:szCs w:val="24"/>
        </w:rPr>
        <w:t xml:space="preserve"> не является наследником какого-</w:t>
      </w:r>
      <w:r w:rsidR="00E879A0" w:rsidRPr="00E4783C">
        <w:rPr>
          <w:rFonts w:ascii="Times New Roman" w:hAnsi="Times New Roman" w:cs="Times New Roman"/>
          <w:sz w:val="24"/>
          <w:szCs w:val="24"/>
        </w:rPr>
        <w:t xml:space="preserve">либо другого, потому, что Вы неявно наследуете стандартный корневой класс </w:t>
      </w:r>
      <w:proofErr w:type="spellStart"/>
      <w:r w:rsidR="00E879A0" w:rsidRPr="00E4783C">
        <w:rPr>
          <w:rFonts w:ascii="Times New Roman" w:hAnsi="Times New Roman" w:cs="Times New Roman"/>
          <w:sz w:val="24"/>
          <w:szCs w:val="24"/>
        </w:rPr>
        <w:t>Java</w:t>
      </w:r>
      <w:proofErr w:type="spellEnd"/>
      <w:r w:rsidR="00E879A0" w:rsidRPr="00E4783C">
        <w:rPr>
          <w:rFonts w:ascii="Times New Roman" w:hAnsi="Times New Roman" w:cs="Times New Roman"/>
          <w:sz w:val="24"/>
          <w:szCs w:val="24"/>
        </w:rPr>
        <w:t xml:space="preserve"> </w:t>
      </w:r>
      <w:proofErr w:type="spellStart"/>
      <w:r w:rsidR="00E879A0" w:rsidRPr="00E4783C">
        <w:rPr>
          <w:rFonts w:ascii="Times New Roman" w:hAnsi="Times New Roman" w:cs="Times New Roman"/>
          <w:sz w:val="24"/>
          <w:szCs w:val="24"/>
        </w:rPr>
        <w:t>Object</w:t>
      </w:r>
      <w:proofErr w:type="spellEnd"/>
      <w:r w:rsidR="00E879A0" w:rsidRPr="00E4783C">
        <w:rPr>
          <w:rFonts w:ascii="Times New Roman" w:hAnsi="Times New Roman" w:cs="Times New Roman"/>
          <w:sz w:val="24"/>
          <w:szCs w:val="24"/>
        </w:rPr>
        <w:t xml:space="preserve">. Синтаксис наследования похож на композицию, но процедура выполнения заметно отличается. Когда Вы наследуете, Вы "говорите": "Этот класс такой же, как тот старый класс!" Вы </w:t>
      </w:r>
      <w:proofErr w:type="gramStart"/>
      <w:r w:rsidR="00E879A0" w:rsidRPr="00E4783C">
        <w:rPr>
          <w:rFonts w:ascii="Times New Roman" w:hAnsi="Times New Roman" w:cs="Times New Roman"/>
          <w:sz w:val="24"/>
          <w:szCs w:val="24"/>
        </w:rPr>
        <w:t>излагаете эту фразу в коде давая</w:t>
      </w:r>
      <w:proofErr w:type="gramEnd"/>
      <w:r w:rsidR="00E879A0" w:rsidRPr="00E4783C">
        <w:rPr>
          <w:rFonts w:ascii="Times New Roman" w:hAnsi="Times New Roman" w:cs="Times New Roman"/>
          <w:sz w:val="24"/>
          <w:szCs w:val="24"/>
        </w:rPr>
        <w:t xml:space="preserve"> классу имя, как обычно, но до того, как начнете работать с телом класса, добавляете ключевое слово </w:t>
      </w:r>
      <w:proofErr w:type="spellStart"/>
      <w:r w:rsidR="00E879A0" w:rsidRPr="00E4783C">
        <w:rPr>
          <w:rFonts w:ascii="Times New Roman" w:hAnsi="Times New Roman" w:cs="Times New Roman"/>
          <w:sz w:val="24"/>
          <w:szCs w:val="24"/>
        </w:rPr>
        <w:t>extends</w:t>
      </w:r>
      <w:proofErr w:type="spellEnd"/>
      <w:r w:rsidR="00E879A0" w:rsidRPr="00E4783C">
        <w:rPr>
          <w:rFonts w:ascii="Times New Roman" w:hAnsi="Times New Roman" w:cs="Times New Roman"/>
          <w:sz w:val="24"/>
          <w:szCs w:val="24"/>
        </w:rPr>
        <w:t xml:space="preserve"> следующее до имени базового класса. Когда вы сделаете это, вы автоматически получите все поля данных и методы базового класса.</w:t>
      </w:r>
    </w:p>
    <w:p w:rsidR="00320C26" w:rsidRPr="00E4783C" w:rsidRDefault="00320C26" w:rsidP="00320C26">
      <w:pPr>
        <w:jc w:val="both"/>
        <w:rPr>
          <w:rFonts w:ascii="Times New Roman" w:hAnsi="Times New Roman" w:cs="Times New Roman"/>
          <w:b/>
          <w:i/>
          <w:sz w:val="24"/>
          <w:szCs w:val="24"/>
          <w:u w:val="single"/>
        </w:rPr>
      </w:pPr>
      <w:r w:rsidRPr="00E4783C">
        <w:rPr>
          <w:rFonts w:ascii="Times New Roman" w:hAnsi="Times New Roman" w:cs="Times New Roman"/>
          <w:b/>
          <w:i/>
          <w:sz w:val="24"/>
          <w:szCs w:val="24"/>
          <w:u w:val="single"/>
        </w:rPr>
        <w:t>Пример</w:t>
      </w:r>
      <w:proofErr w:type="gramStart"/>
      <w:r w:rsidRPr="00E4783C">
        <w:rPr>
          <w:rFonts w:ascii="Times New Roman" w:hAnsi="Times New Roman" w:cs="Times New Roman"/>
          <w:b/>
          <w:i/>
          <w:sz w:val="24"/>
          <w:szCs w:val="24"/>
          <w:u w:val="single"/>
        </w:rPr>
        <w:t>2</w:t>
      </w:r>
      <w:proofErr w:type="gramEnd"/>
      <w:r w:rsidRPr="00E4783C">
        <w:rPr>
          <w:rFonts w:ascii="Times New Roman" w:hAnsi="Times New Roman" w:cs="Times New Roman"/>
          <w:b/>
          <w:i/>
          <w:sz w:val="24"/>
          <w:szCs w:val="24"/>
          <w:u w:val="single"/>
        </w:rPr>
        <w:t xml:space="preserve">. </w:t>
      </w:r>
    </w:p>
    <w:p w:rsidR="000F2147" w:rsidRPr="00E4783C" w:rsidRDefault="000F2147" w:rsidP="00B710FB">
      <w:pPr>
        <w:jc w:val="both"/>
        <w:rPr>
          <w:rFonts w:ascii="Times New Roman" w:hAnsi="Times New Roman" w:cs="Times New Roman"/>
          <w:b/>
          <w:sz w:val="24"/>
          <w:szCs w:val="24"/>
        </w:rPr>
      </w:pPr>
    </w:p>
    <w:p w:rsidR="000F2147" w:rsidRPr="00E4783C" w:rsidRDefault="000F2147" w:rsidP="00B710FB">
      <w:pPr>
        <w:jc w:val="both"/>
        <w:rPr>
          <w:rFonts w:ascii="Times New Roman" w:hAnsi="Times New Roman" w:cs="Times New Roman"/>
          <w:b/>
          <w:sz w:val="24"/>
          <w:szCs w:val="24"/>
        </w:rPr>
      </w:pPr>
    </w:p>
    <w:p w:rsidR="00161C09" w:rsidRPr="00E4783C" w:rsidRDefault="00161C09" w:rsidP="00B710FB">
      <w:pPr>
        <w:jc w:val="both"/>
        <w:rPr>
          <w:rFonts w:ascii="Times New Roman" w:hAnsi="Times New Roman" w:cs="Times New Roman"/>
          <w:sz w:val="24"/>
          <w:szCs w:val="24"/>
        </w:rPr>
      </w:pPr>
      <w:r w:rsidRPr="00E4783C">
        <w:rPr>
          <w:rFonts w:ascii="Times New Roman" w:hAnsi="Times New Roman" w:cs="Times New Roman"/>
          <w:b/>
          <w:sz w:val="24"/>
          <w:szCs w:val="24"/>
        </w:rPr>
        <w:lastRenderedPageBreak/>
        <w:t>Инициализация базового класса</w:t>
      </w:r>
      <w:r w:rsidRPr="00E4783C">
        <w:rPr>
          <w:rFonts w:ascii="Times New Roman" w:hAnsi="Times New Roman" w:cs="Times New Roman"/>
          <w:sz w:val="24"/>
          <w:szCs w:val="24"/>
        </w:rPr>
        <w:t xml:space="preserve">: </w:t>
      </w:r>
      <w:r w:rsidR="0019564E" w:rsidRPr="00E4783C">
        <w:rPr>
          <w:rFonts w:ascii="Times New Roman" w:hAnsi="Times New Roman" w:cs="Times New Roman"/>
          <w:sz w:val="24"/>
          <w:szCs w:val="24"/>
        </w:rPr>
        <w:t>О</w:t>
      </w:r>
      <w:r w:rsidR="00CD6D73" w:rsidRPr="00E4783C">
        <w:rPr>
          <w:rFonts w:ascii="Times New Roman" w:hAnsi="Times New Roman" w:cs="Times New Roman"/>
          <w:sz w:val="24"/>
          <w:szCs w:val="24"/>
        </w:rPr>
        <w:t xml:space="preserve">существить инициализацию в конструкторе, путем вызова конструктора базового класса, который имеет все необходимые сведения и привилегии для осуществления инициализации самого базового класса. </w:t>
      </w:r>
      <w:proofErr w:type="spellStart"/>
      <w:r w:rsidR="00CD6D73" w:rsidRPr="00E4783C">
        <w:rPr>
          <w:rFonts w:ascii="Times New Roman" w:hAnsi="Times New Roman" w:cs="Times New Roman"/>
          <w:sz w:val="24"/>
          <w:szCs w:val="24"/>
        </w:rPr>
        <w:t>Java</w:t>
      </w:r>
      <w:proofErr w:type="spellEnd"/>
      <w:r w:rsidR="00CD6D73" w:rsidRPr="00E4783C">
        <w:rPr>
          <w:rFonts w:ascii="Times New Roman" w:hAnsi="Times New Roman" w:cs="Times New Roman"/>
          <w:sz w:val="24"/>
          <w:szCs w:val="24"/>
        </w:rPr>
        <w:t xml:space="preserve"> автоматически вставляет вызов базового класса </w:t>
      </w:r>
      <w:proofErr w:type="gramStart"/>
      <w:r w:rsidR="00CD6D73" w:rsidRPr="00E4783C">
        <w:rPr>
          <w:rFonts w:ascii="Times New Roman" w:hAnsi="Times New Roman" w:cs="Times New Roman"/>
          <w:sz w:val="24"/>
          <w:szCs w:val="24"/>
        </w:rPr>
        <w:t>в</w:t>
      </w:r>
      <w:proofErr w:type="gramEnd"/>
      <w:r w:rsidR="00CD6D73" w:rsidRPr="00E4783C">
        <w:rPr>
          <w:rFonts w:ascii="Times New Roman" w:hAnsi="Times New Roman" w:cs="Times New Roman"/>
          <w:sz w:val="24"/>
          <w:szCs w:val="24"/>
        </w:rPr>
        <w:t xml:space="preserve"> конструктор произошедшего (наследуемого) от этого класса.</w:t>
      </w:r>
    </w:p>
    <w:p w:rsidR="0019564E" w:rsidRPr="00E4783C" w:rsidRDefault="0019564E" w:rsidP="0019564E">
      <w:pPr>
        <w:jc w:val="both"/>
        <w:rPr>
          <w:rFonts w:ascii="Times New Roman" w:hAnsi="Times New Roman" w:cs="Times New Roman"/>
          <w:b/>
          <w:i/>
          <w:sz w:val="24"/>
          <w:szCs w:val="24"/>
          <w:u w:val="single"/>
        </w:rPr>
      </w:pPr>
      <w:r w:rsidRPr="00E4783C">
        <w:rPr>
          <w:rFonts w:ascii="Times New Roman" w:hAnsi="Times New Roman" w:cs="Times New Roman"/>
          <w:b/>
          <w:i/>
          <w:sz w:val="24"/>
          <w:szCs w:val="24"/>
          <w:u w:val="single"/>
        </w:rPr>
        <w:t>Пример</w:t>
      </w:r>
      <w:r w:rsidRPr="00E4783C">
        <w:rPr>
          <w:rFonts w:ascii="Times New Roman" w:hAnsi="Times New Roman" w:cs="Times New Roman"/>
          <w:b/>
          <w:i/>
          <w:sz w:val="24"/>
          <w:szCs w:val="24"/>
          <w:u w:val="single"/>
        </w:rPr>
        <w:t>3</w:t>
      </w:r>
      <w:r w:rsidRPr="00E4783C">
        <w:rPr>
          <w:rFonts w:ascii="Times New Roman" w:hAnsi="Times New Roman" w:cs="Times New Roman"/>
          <w:b/>
          <w:i/>
          <w:sz w:val="24"/>
          <w:szCs w:val="24"/>
          <w:u w:val="single"/>
        </w:rPr>
        <w:t xml:space="preserve">. </w:t>
      </w:r>
    </w:p>
    <w:p w:rsidR="00D14491" w:rsidRPr="00E4783C" w:rsidRDefault="00D14491" w:rsidP="00D14491">
      <w:pPr>
        <w:pStyle w:val="ListParagraph"/>
        <w:rPr>
          <w:rFonts w:ascii="Times New Roman" w:hAnsi="Times New Roman" w:cs="Times New Roman"/>
          <w:sz w:val="24"/>
          <w:szCs w:val="24"/>
        </w:rPr>
      </w:pPr>
    </w:p>
    <w:p w:rsidR="00D14491" w:rsidRPr="00E4783C" w:rsidRDefault="00D14491" w:rsidP="00B710FB">
      <w:pPr>
        <w:jc w:val="both"/>
        <w:rPr>
          <w:rFonts w:ascii="Times New Roman" w:hAnsi="Times New Roman" w:cs="Times New Roman"/>
          <w:sz w:val="24"/>
          <w:szCs w:val="24"/>
        </w:rPr>
      </w:pPr>
      <w:r w:rsidRPr="00E4783C">
        <w:rPr>
          <w:rFonts w:ascii="Times New Roman" w:hAnsi="Times New Roman" w:cs="Times New Roman"/>
          <w:b/>
          <w:sz w:val="24"/>
          <w:szCs w:val="24"/>
        </w:rPr>
        <w:t>Конструктор с аргументами</w:t>
      </w:r>
      <w:r w:rsidRPr="00E4783C">
        <w:rPr>
          <w:rFonts w:ascii="Times New Roman" w:hAnsi="Times New Roman" w:cs="Times New Roman"/>
          <w:sz w:val="24"/>
          <w:szCs w:val="24"/>
        </w:rPr>
        <w:t xml:space="preserve">: </w:t>
      </w:r>
      <w:r w:rsidR="00C00200" w:rsidRPr="00E4783C">
        <w:rPr>
          <w:rFonts w:ascii="Times New Roman" w:hAnsi="Times New Roman" w:cs="Times New Roman"/>
          <w:sz w:val="24"/>
          <w:szCs w:val="24"/>
        </w:rPr>
        <w:t xml:space="preserve">Если Ваш класс не имеет аргументов по умолчанию или если Вы хотите вызвать конструктор базового класса, который имеет аргументы, Вы должны просто использовать ключевое слово </w:t>
      </w:r>
      <w:proofErr w:type="spellStart"/>
      <w:r w:rsidR="00C00200" w:rsidRPr="00E4783C">
        <w:rPr>
          <w:rFonts w:ascii="Times New Roman" w:hAnsi="Times New Roman" w:cs="Times New Roman"/>
          <w:sz w:val="24"/>
          <w:szCs w:val="24"/>
        </w:rPr>
        <w:t>super</w:t>
      </w:r>
      <w:proofErr w:type="spellEnd"/>
      <w:r w:rsidR="00C00200" w:rsidRPr="00E4783C">
        <w:rPr>
          <w:rFonts w:ascii="Times New Roman" w:hAnsi="Times New Roman" w:cs="Times New Roman"/>
          <w:sz w:val="24"/>
          <w:szCs w:val="24"/>
        </w:rPr>
        <w:t xml:space="preserve"> и передать ему список аргументов.</w:t>
      </w:r>
      <w:r w:rsidR="00FA35A5" w:rsidRPr="00E4783C">
        <w:rPr>
          <w:rFonts w:ascii="Times New Roman" w:hAnsi="Times New Roman" w:cs="Times New Roman"/>
          <w:sz w:val="24"/>
          <w:szCs w:val="24"/>
        </w:rPr>
        <w:t xml:space="preserve"> </w:t>
      </w:r>
    </w:p>
    <w:p w:rsidR="00BE506D" w:rsidRPr="00E4783C" w:rsidRDefault="00BE506D" w:rsidP="00BE506D">
      <w:pPr>
        <w:jc w:val="both"/>
        <w:rPr>
          <w:rFonts w:ascii="Times New Roman" w:hAnsi="Times New Roman" w:cs="Times New Roman"/>
          <w:b/>
          <w:i/>
          <w:sz w:val="24"/>
          <w:szCs w:val="24"/>
          <w:u w:val="single"/>
        </w:rPr>
      </w:pPr>
      <w:r w:rsidRPr="00E4783C">
        <w:rPr>
          <w:rFonts w:ascii="Times New Roman" w:hAnsi="Times New Roman" w:cs="Times New Roman"/>
          <w:b/>
          <w:i/>
          <w:sz w:val="24"/>
          <w:szCs w:val="24"/>
          <w:u w:val="single"/>
        </w:rPr>
        <w:t>Пример</w:t>
      </w:r>
      <w:proofErr w:type="gramStart"/>
      <w:r w:rsidRPr="00E4783C">
        <w:rPr>
          <w:rFonts w:ascii="Times New Roman" w:hAnsi="Times New Roman" w:cs="Times New Roman"/>
          <w:b/>
          <w:i/>
          <w:sz w:val="24"/>
          <w:szCs w:val="24"/>
          <w:u w:val="single"/>
        </w:rPr>
        <w:t>4</w:t>
      </w:r>
      <w:proofErr w:type="gramEnd"/>
      <w:r w:rsidRPr="00E4783C">
        <w:rPr>
          <w:rFonts w:ascii="Times New Roman" w:hAnsi="Times New Roman" w:cs="Times New Roman"/>
          <w:b/>
          <w:i/>
          <w:sz w:val="24"/>
          <w:szCs w:val="24"/>
          <w:u w:val="single"/>
        </w:rPr>
        <w:t xml:space="preserve">. </w:t>
      </w:r>
    </w:p>
    <w:p w:rsidR="00FA35A5" w:rsidRPr="00E4783C" w:rsidRDefault="00FA35A5" w:rsidP="00FA35A5">
      <w:pPr>
        <w:pStyle w:val="ListParagraph"/>
        <w:rPr>
          <w:rFonts w:ascii="Times New Roman" w:hAnsi="Times New Roman" w:cs="Times New Roman"/>
          <w:sz w:val="24"/>
          <w:szCs w:val="24"/>
        </w:rPr>
      </w:pPr>
    </w:p>
    <w:p w:rsidR="00FA35A5" w:rsidRPr="00E4783C" w:rsidRDefault="00FA35A5" w:rsidP="00B710FB">
      <w:pPr>
        <w:jc w:val="both"/>
        <w:rPr>
          <w:rFonts w:ascii="Times New Roman" w:hAnsi="Times New Roman" w:cs="Times New Roman"/>
          <w:sz w:val="24"/>
          <w:szCs w:val="24"/>
        </w:rPr>
      </w:pPr>
      <w:r w:rsidRPr="00E4783C">
        <w:rPr>
          <w:rFonts w:ascii="Times New Roman" w:hAnsi="Times New Roman" w:cs="Times New Roman"/>
          <w:b/>
          <w:sz w:val="24"/>
          <w:szCs w:val="24"/>
        </w:rPr>
        <w:t>Объединение композиции и наследования</w:t>
      </w:r>
      <w:r w:rsidRPr="00E4783C">
        <w:rPr>
          <w:rFonts w:ascii="Times New Roman" w:hAnsi="Times New Roman" w:cs="Times New Roman"/>
          <w:sz w:val="24"/>
          <w:szCs w:val="24"/>
        </w:rPr>
        <w:t xml:space="preserve">: </w:t>
      </w:r>
      <w:r w:rsidR="00DD47BA" w:rsidRPr="00E4783C">
        <w:rPr>
          <w:rFonts w:ascii="Times New Roman" w:hAnsi="Times New Roman" w:cs="Times New Roman"/>
          <w:sz w:val="24"/>
          <w:szCs w:val="24"/>
        </w:rPr>
        <w:t xml:space="preserve">Совместное использование композиции и наследования часто и широко используется при программировании. </w:t>
      </w:r>
    </w:p>
    <w:p w:rsidR="004B1381" w:rsidRPr="00E4783C" w:rsidRDefault="004B1381" w:rsidP="004B1381">
      <w:pPr>
        <w:jc w:val="both"/>
        <w:rPr>
          <w:rFonts w:ascii="Times New Roman" w:hAnsi="Times New Roman" w:cs="Times New Roman"/>
          <w:b/>
          <w:i/>
          <w:sz w:val="24"/>
          <w:szCs w:val="24"/>
          <w:u w:val="single"/>
        </w:rPr>
      </w:pPr>
      <w:r w:rsidRPr="00E4783C">
        <w:rPr>
          <w:rFonts w:ascii="Times New Roman" w:hAnsi="Times New Roman" w:cs="Times New Roman"/>
          <w:b/>
          <w:i/>
          <w:sz w:val="24"/>
          <w:szCs w:val="24"/>
          <w:u w:val="single"/>
        </w:rPr>
        <w:t>Пример</w:t>
      </w:r>
      <w:r w:rsidRPr="00E4783C">
        <w:rPr>
          <w:rFonts w:ascii="Times New Roman" w:hAnsi="Times New Roman" w:cs="Times New Roman"/>
          <w:b/>
          <w:i/>
          <w:sz w:val="24"/>
          <w:szCs w:val="24"/>
          <w:u w:val="single"/>
        </w:rPr>
        <w:t>5</w:t>
      </w:r>
      <w:r w:rsidRPr="00E4783C">
        <w:rPr>
          <w:rFonts w:ascii="Times New Roman" w:hAnsi="Times New Roman" w:cs="Times New Roman"/>
          <w:b/>
          <w:i/>
          <w:sz w:val="24"/>
          <w:szCs w:val="24"/>
          <w:u w:val="single"/>
        </w:rPr>
        <w:t xml:space="preserve">. </w:t>
      </w:r>
    </w:p>
    <w:p w:rsidR="00F4720F" w:rsidRPr="00E4783C" w:rsidRDefault="00F4720F" w:rsidP="00F4720F">
      <w:pPr>
        <w:pStyle w:val="ListParagraph"/>
        <w:rPr>
          <w:rFonts w:ascii="Times New Roman" w:hAnsi="Times New Roman" w:cs="Times New Roman"/>
          <w:sz w:val="24"/>
          <w:szCs w:val="24"/>
        </w:rPr>
      </w:pPr>
    </w:p>
    <w:p w:rsidR="00E77AFA" w:rsidRPr="00E4783C" w:rsidRDefault="00E77AFA" w:rsidP="00B710FB">
      <w:pPr>
        <w:jc w:val="both"/>
        <w:rPr>
          <w:rFonts w:ascii="Times New Roman" w:hAnsi="Times New Roman" w:cs="Times New Roman"/>
          <w:sz w:val="24"/>
          <w:szCs w:val="24"/>
        </w:rPr>
      </w:pPr>
      <w:r w:rsidRPr="00E4783C">
        <w:rPr>
          <w:rFonts w:ascii="Times New Roman" w:hAnsi="Times New Roman" w:cs="Times New Roman"/>
          <w:b/>
          <w:sz w:val="24"/>
          <w:szCs w:val="24"/>
        </w:rPr>
        <w:t>Выборочная композиция против наследования</w:t>
      </w:r>
      <w:r w:rsidRPr="00E4783C">
        <w:rPr>
          <w:rFonts w:ascii="Times New Roman" w:hAnsi="Times New Roman" w:cs="Times New Roman"/>
          <w:sz w:val="24"/>
          <w:szCs w:val="24"/>
        </w:rPr>
        <w:t>:</w:t>
      </w:r>
      <w:r w:rsidR="000F2F52" w:rsidRPr="00E4783C">
        <w:rPr>
          <w:rFonts w:ascii="Times New Roman" w:hAnsi="Times New Roman" w:cs="Times New Roman"/>
          <w:sz w:val="24"/>
          <w:szCs w:val="24"/>
        </w:rPr>
        <w:t xml:space="preserve"> Композиция в основном </w:t>
      </w:r>
      <w:r w:rsidR="006C23A4" w:rsidRPr="00E4783C">
        <w:rPr>
          <w:rFonts w:ascii="Times New Roman" w:hAnsi="Times New Roman" w:cs="Times New Roman"/>
          <w:sz w:val="24"/>
          <w:szCs w:val="24"/>
        </w:rPr>
        <w:t>используется,</w:t>
      </w:r>
      <w:r w:rsidR="000F2F52" w:rsidRPr="00E4783C">
        <w:rPr>
          <w:rFonts w:ascii="Times New Roman" w:hAnsi="Times New Roman" w:cs="Times New Roman"/>
          <w:sz w:val="24"/>
          <w:szCs w:val="24"/>
        </w:rPr>
        <w:t xml:space="preserve"> когда Вам нужно использовать возможности существующего класса, но не использовать его интерфейс. Это значит, что Вы внедряете объект, так, что вы можете использовать его для получения доступа к функциональности </w:t>
      </w:r>
      <w:r w:rsidR="00B710FB" w:rsidRPr="00E4783C">
        <w:rPr>
          <w:rFonts w:ascii="Times New Roman" w:hAnsi="Times New Roman" w:cs="Times New Roman"/>
          <w:sz w:val="24"/>
          <w:szCs w:val="24"/>
        </w:rPr>
        <w:t>внедряемого</w:t>
      </w:r>
      <w:r w:rsidR="000F2F52" w:rsidRPr="00E4783C">
        <w:rPr>
          <w:rFonts w:ascii="Times New Roman" w:hAnsi="Times New Roman" w:cs="Times New Roman"/>
          <w:sz w:val="24"/>
          <w:szCs w:val="24"/>
        </w:rPr>
        <w:t xml:space="preserve"> объекта в вашем новом классе, но пользователь вашего нового класса видит интерфейс вашего нового класса раньше, чем интерфейс внедряемого объекта. Что бы добиться такого эффекта, Вы должны включать </w:t>
      </w:r>
      <w:proofErr w:type="spellStart"/>
      <w:r w:rsidR="000F2F52" w:rsidRPr="00E4783C">
        <w:rPr>
          <w:rFonts w:ascii="Times New Roman" w:hAnsi="Times New Roman" w:cs="Times New Roman"/>
          <w:sz w:val="24"/>
          <w:szCs w:val="24"/>
        </w:rPr>
        <w:t>private</w:t>
      </w:r>
      <w:proofErr w:type="spellEnd"/>
      <w:r w:rsidR="000F2F52" w:rsidRPr="00E4783C">
        <w:rPr>
          <w:rFonts w:ascii="Times New Roman" w:hAnsi="Times New Roman" w:cs="Times New Roman"/>
          <w:sz w:val="24"/>
          <w:szCs w:val="24"/>
        </w:rPr>
        <w:t xml:space="preserve"> объекты существующих классов внутрь вашего нового класса. Иногда требуется разрешить пользователю класса получить доступ к вашему новому классу напрямую; что бы сделать это, нужно сделать объекты </w:t>
      </w:r>
      <w:proofErr w:type="spellStart"/>
      <w:r w:rsidR="000F2F52" w:rsidRPr="00E4783C">
        <w:rPr>
          <w:rFonts w:ascii="Times New Roman" w:hAnsi="Times New Roman" w:cs="Times New Roman"/>
          <w:sz w:val="24"/>
          <w:szCs w:val="24"/>
        </w:rPr>
        <w:t>public</w:t>
      </w:r>
      <w:proofErr w:type="spellEnd"/>
      <w:r w:rsidR="000F2F52" w:rsidRPr="00E4783C">
        <w:rPr>
          <w:rFonts w:ascii="Times New Roman" w:hAnsi="Times New Roman" w:cs="Times New Roman"/>
          <w:sz w:val="24"/>
          <w:szCs w:val="24"/>
        </w:rPr>
        <w:t>. Эти объекты используют реализацию скрытия самих себя, так что такой подход достаточно безопасен. Если пользователь знает, что Вы собрали этот класс из различных частей, то интерфейс этого класса будет для него более легок в понимании.</w:t>
      </w:r>
    </w:p>
    <w:p w:rsidR="00F67FDB" w:rsidRPr="00E4783C" w:rsidRDefault="00F67FDB" w:rsidP="00F67FDB">
      <w:pPr>
        <w:jc w:val="both"/>
        <w:rPr>
          <w:rFonts w:ascii="Times New Roman" w:hAnsi="Times New Roman" w:cs="Times New Roman"/>
          <w:b/>
          <w:i/>
          <w:sz w:val="24"/>
          <w:szCs w:val="24"/>
          <w:u w:val="single"/>
        </w:rPr>
      </w:pPr>
      <w:r w:rsidRPr="00E4783C">
        <w:rPr>
          <w:rFonts w:ascii="Times New Roman" w:hAnsi="Times New Roman" w:cs="Times New Roman"/>
          <w:b/>
          <w:i/>
          <w:sz w:val="24"/>
          <w:szCs w:val="24"/>
          <w:u w:val="single"/>
        </w:rPr>
        <w:t>Пример</w:t>
      </w:r>
      <w:proofErr w:type="gramStart"/>
      <w:r w:rsidRPr="00E4783C">
        <w:rPr>
          <w:rFonts w:ascii="Times New Roman" w:hAnsi="Times New Roman" w:cs="Times New Roman"/>
          <w:b/>
          <w:i/>
          <w:sz w:val="24"/>
          <w:szCs w:val="24"/>
          <w:u w:val="single"/>
        </w:rPr>
        <w:t>6</w:t>
      </w:r>
      <w:proofErr w:type="gramEnd"/>
      <w:r w:rsidRPr="00E4783C">
        <w:rPr>
          <w:rFonts w:ascii="Times New Roman" w:hAnsi="Times New Roman" w:cs="Times New Roman"/>
          <w:b/>
          <w:i/>
          <w:sz w:val="24"/>
          <w:szCs w:val="24"/>
          <w:u w:val="single"/>
        </w:rPr>
        <w:t xml:space="preserve">. </w:t>
      </w:r>
    </w:p>
    <w:p w:rsidR="006C23A4" w:rsidRPr="00E4783C" w:rsidRDefault="003E4B2D" w:rsidP="003E4B2D">
      <w:pPr>
        <w:jc w:val="both"/>
        <w:rPr>
          <w:rFonts w:ascii="Times New Roman" w:hAnsi="Times New Roman" w:cs="Times New Roman"/>
          <w:sz w:val="24"/>
          <w:szCs w:val="24"/>
        </w:rPr>
      </w:pPr>
      <w:r w:rsidRPr="00E4783C">
        <w:rPr>
          <w:rFonts w:ascii="Times New Roman" w:hAnsi="Times New Roman" w:cs="Times New Roman"/>
          <w:sz w:val="24"/>
          <w:szCs w:val="24"/>
        </w:rPr>
        <w:t xml:space="preserve">При наследовании, Вы берете существующий класс и создаете специальную его версию. В основном это означает, что Вы берете главный, целевой класс и приспосабливаете его для частных нужд. Немного поразмыслив, Вы увидите, что нет разницы при создании класса </w:t>
      </w:r>
      <w:proofErr w:type="spellStart"/>
      <w:r w:rsidRPr="00E4783C">
        <w:rPr>
          <w:rFonts w:ascii="Times New Roman" w:hAnsi="Times New Roman" w:cs="Times New Roman"/>
          <w:sz w:val="24"/>
          <w:szCs w:val="24"/>
        </w:rPr>
        <w:t>car</w:t>
      </w:r>
      <w:proofErr w:type="spellEnd"/>
      <w:r w:rsidRPr="00E4783C">
        <w:rPr>
          <w:rFonts w:ascii="Times New Roman" w:hAnsi="Times New Roman" w:cs="Times New Roman"/>
          <w:sz w:val="24"/>
          <w:szCs w:val="24"/>
        </w:rPr>
        <w:t xml:space="preserve"> используя объект </w:t>
      </w:r>
      <w:proofErr w:type="spellStart"/>
      <w:r w:rsidRPr="00E4783C">
        <w:rPr>
          <w:rFonts w:ascii="Times New Roman" w:hAnsi="Times New Roman" w:cs="Times New Roman"/>
          <w:sz w:val="24"/>
          <w:szCs w:val="24"/>
        </w:rPr>
        <w:t>vehicle</w:t>
      </w:r>
      <w:proofErr w:type="spellEnd"/>
      <w:r w:rsidRPr="00E4783C">
        <w:rPr>
          <w:rFonts w:ascii="Times New Roman" w:hAnsi="Times New Roman" w:cs="Times New Roman"/>
          <w:sz w:val="24"/>
          <w:szCs w:val="24"/>
        </w:rPr>
        <w:t xml:space="preserve"> - </w:t>
      </w:r>
      <w:proofErr w:type="spellStart"/>
      <w:r w:rsidRPr="00E4783C">
        <w:rPr>
          <w:rFonts w:ascii="Times New Roman" w:hAnsi="Times New Roman" w:cs="Times New Roman"/>
          <w:sz w:val="24"/>
          <w:szCs w:val="24"/>
        </w:rPr>
        <w:t>car</w:t>
      </w:r>
      <w:proofErr w:type="spellEnd"/>
      <w:r w:rsidRPr="00E4783C">
        <w:rPr>
          <w:rFonts w:ascii="Times New Roman" w:hAnsi="Times New Roman" w:cs="Times New Roman"/>
          <w:sz w:val="24"/>
          <w:szCs w:val="24"/>
        </w:rPr>
        <w:t xml:space="preserve"> не содержит </w:t>
      </w:r>
      <w:proofErr w:type="spellStart"/>
      <w:r w:rsidRPr="00E4783C">
        <w:rPr>
          <w:rFonts w:ascii="Times New Roman" w:hAnsi="Times New Roman" w:cs="Times New Roman"/>
          <w:sz w:val="24"/>
          <w:szCs w:val="24"/>
        </w:rPr>
        <w:t>vehicle</w:t>
      </w:r>
      <w:proofErr w:type="spellEnd"/>
      <w:r w:rsidRPr="00E4783C">
        <w:rPr>
          <w:rFonts w:ascii="Times New Roman" w:hAnsi="Times New Roman" w:cs="Times New Roman"/>
          <w:sz w:val="24"/>
          <w:szCs w:val="24"/>
        </w:rPr>
        <w:t xml:space="preserve">, он и есть </w:t>
      </w:r>
      <w:proofErr w:type="spellStart"/>
      <w:r w:rsidRPr="00E4783C">
        <w:rPr>
          <w:rFonts w:ascii="Times New Roman" w:hAnsi="Times New Roman" w:cs="Times New Roman"/>
          <w:sz w:val="24"/>
          <w:szCs w:val="24"/>
        </w:rPr>
        <w:t>vehicle</w:t>
      </w:r>
      <w:proofErr w:type="spellEnd"/>
      <w:r w:rsidRPr="00E4783C">
        <w:rPr>
          <w:rFonts w:ascii="Times New Roman" w:hAnsi="Times New Roman" w:cs="Times New Roman"/>
          <w:sz w:val="24"/>
          <w:szCs w:val="24"/>
        </w:rPr>
        <w:t>. Отсюда связь он и есть используется в наследовании, а содержит при композиции.</w:t>
      </w:r>
    </w:p>
    <w:p w:rsidR="00F67FDB" w:rsidRPr="00E4783C" w:rsidRDefault="00F67FDB">
      <w:pPr>
        <w:rPr>
          <w:rFonts w:ascii="Times New Roman" w:eastAsiaTheme="majorEastAsia" w:hAnsi="Times New Roman" w:cs="Times New Roman"/>
          <w:color w:val="2E74B5" w:themeColor="accent1" w:themeShade="BF"/>
          <w:sz w:val="32"/>
          <w:szCs w:val="32"/>
        </w:rPr>
      </w:pPr>
      <w:r w:rsidRPr="00E4783C">
        <w:rPr>
          <w:rFonts w:ascii="Times New Roman" w:hAnsi="Times New Roman" w:cs="Times New Roman"/>
        </w:rPr>
        <w:br w:type="page"/>
      </w:r>
    </w:p>
    <w:p w:rsidR="006C23A4" w:rsidRPr="00E4783C" w:rsidRDefault="00FE7F85" w:rsidP="00FE7F85">
      <w:pPr>
        <w:pStyle w:val="Heading1"/>
        <w:rPr>
          <w:rFonts w:ascii="Times New Roman" w:hAnsi="Times New Roman" w:cs="Times New Roman"/>
        </w:rPr>
      </w:pPr>
      <w:proofErr w:type="spellStart"/>
      <w:r w:rsidRPr="00E4783C">
        <w:rPr>
          <w:rFonts w:ascii="Times New Roman" w:hAnsi="Times New Roman" w:cs="Times New Roman"/>
        </w:rPr>
        <w:lastRenderedPageBreak/>
        <w:t>Protected</w:t>
      </w:r>
      <w:proofErr w:type="spellEnd"/>
    </w:p>
    <w:p w:rsidR="00D858D5" w:rsidRPr="00E4783C" w:rsidRDefault="00D858D5" w:rsidP="00D858D5">
      <w:pPr>
        <w:jc w:val="both"/>
        <w:rPr>
          <w:rFonts w:ascii="Times New Roman" w:hAnsi="Times New Roman" w:cs="Times New Roman"/>
          <w:sz w:val="24"/>
        </w:rPr>
      </w:pPr>
      <w:r w:rsidRPr="00E4783C">
        <w:rPr>
          <w:rFonts w:ascii="Times New Roman" w:hAnsi="Times New Roman" w:cs="Times New Roman"/>
        </w:rPr>
        <w:br/>
      </w:r>
      <w:r w:rsidRPr="00E4783C">
        <w:rPr>
          <w:rFonts w:ascii="Times New Roman" w:hAnsi="Times New Roman" w:cs="Times New Roman"/>
          <w:sz w:val="24"/>
        </w:rPr>
        <w:t xml:space="preserve">В идеальном мире, </w:t>
      </w:r>
      <w:proofErr w:type="spellStart"/>
      <w:r w:rsidRPr="00E4783C">
        <w:rPr>
          <w:rFonts w:ascii="Times New Roman" w:hAnsi="Times New Roman" w:cs="Times New Roman"/>
          <w:b/>
          <w:sz w:val="24"/>
        </w:rPr>
        <w:t>private</w:t>
      </w:r>
      <w:proofErr w:type="spellEnd"/>
      <w:r w:rsidRPr="00E4783C">
        <w:rPr>
          <w:rFonts w:ascii="Times New Roman" w:hAnsi="Times New Roman" w:cs="Times New Roman"/>
          <w:sz w:val="24"/>
        </w:rPr>
        <w:t xml:space="preserve"> объекты всегда являются действительно </w:t>
      </w:r>
      <w:proofErr w:type="spellStart"/>
      <w:r w:rsidRPr="00E4783C">
        <w:rPr>
          <w:rFonts w:ascii="Times New Roman" w:hAnsi="Times New Roman" w:cs="Times New Roman"/>
          <w:b/>
          <w:sz w:val="24"/>
        </w:rPr>
        <w:t>private</w:t>
      </w:r>
      <w:proofErr w:type="spellEnd"/>
      <w:r w:rsidRPr="00E4783C">
        <w:rPr>
          <w:rFonts w:ascii="Times New Roman" w:hAnsi="Times New Roman" w:cs="Times New Roman"/>
          <w:sz w:val="24"/>
        </w:rPr>
        <w:t xml:space="preserve">, но в реальных проектах, где вы пытаетесь во многих местах скрыть от внешнего мира нечто, Вам часто нужна возможность получить к нему доступ из классов наследников. Ключевое слово </w:t>
      </w:r>
      <w:proofErr w:type="spellStart"/>
      <w:proofErr w:type="gramStart"/>
      <w:r w:rsidRPr="00E4783C">
        <w:rPr>
          <w:rFonts w:ascii="Times New Roman" w:hAnsi="Times New Roman" w:cs="Times New Roman"/>
          <w:b/>
          <w:sz w:val="24"/>
        </w:rPr>
        <w:t>protected</w:t>
      </w:r>
      <w:proofErr w:type="spellEnd"/>
      <w:proofErr w:type="gramEnd"/>
      <w:r w:rsidRPr="00E4783C">
        <w:rPr>
          <w:rFonts w:ascii="Times New Roman" w:hAnsi="Times New Roman" w:cs="Times New Roman"/>
          <w:sz w:val="24"/>
        </w:rPr>
        <w:t xml:space="preserve"> поэтому не такая уж, и ненужная назойливость или догма. Оно объявляет "Этот объект частный (</w:t>
      </w:r>
      <w:proofErr w:type="spellStart"/>
      <w:r w:rsidRPr="00E4783C">
        <w:rPr>
          <w:rFonts w:ascii="Times New Roman" w:hAnsi="Times New Roman" w:cs="Times New Roman"/>
          <w:b/>
          <w:sz w:val="24"/>
        </w:rPr>
        <w:t>private</w:t>
      </w:r>
      <w:proofErr w:type="spellEnd"/>
      <w:r w:rsidRPr="00E4783C">
        <w:rPr>
          <w:rFonts w:ascii="Times New Roman" w:hAnsi="Times New Roman" w:cs="Times New Roman"/>
          <w:sz w:val="24"/>
        </w:rPr>
        <w:t>), если к нему пытается подобраться пользователь, но он доступен для всех остальных находящихся в том же самом пакете(</w:t>
      </w:r>
      <w:proofErr w:type="spellStart"/>
      <w:r w:rsidRPr="00E4783C">
        <w:rPr>
          <w:rFonts w:ascii="Times New Roman" w:hAnsi="Times New Roman" w:cs="Times New Roman"/>
          <w:b/>
          <w:sz w:val="24"/>
        </w:rPr>
        <w:t>package</w:t>
      </w:r>
      <w:proofErr w:type="spellEnd"/>
      <w:r w:rsidRPr="00E4783C">
        <w:rPr>
          <w:rFonts w:ascii="Times New Roman" w:hAnsi="Times New Roman" w:cs="Times New Roman"/>
          <w:sz w:val="24"/>
        </w:rPr>
        <w:t xml:space="preserve">)". То есть, </w:t>
      </w:r>
      <w:proofErr w:type="spellStart"/>
      <w:r w:rsidRPr="00E4783C">
        <w:rPr>
          <w:rFonts w:ascii="Times New Roman" w:hAnsi="Times New Roman" w:cs="Times New Roman"/>
          <w:b/>
          <w:sz w:val="24"/>
        </w:rPr>
        <w:t>protected</w:t>
      </w:r>
      <w:proofErr w:type="spellEnd"/>
      <w:r w:rsidRPr="00E4783C">
        <w:rPr>
          <w:rFonts w:ascii="Times New Roman" w:hAnsi="Times New Roman" w:cs="Times New Roman"/>
          <w:sz w:val="24"/>
        </w:rPr>
        <w:t xml:space="preserve"> в </w:t>
      </w:r>
      <w:proofErr w:type="spellStart"/>
      <w:r w:rsidRPr="00E4783C">
        <w:rPr>
          <w:rFonts w:ascii="Times New Roman" w:hAnsi="Times New Roman" w:cs="Times New Roman"/>
          <w:sz w:val="24"/>
        </w:rPr>
        <w:t>Java</w:t>
      </w:r>
      <w:proofErr w:type="spellEnd"/>
      <w:r w:rsidRPr="00E4783C">
        <w:rPr>
          <w:rFonts w:ascii="Times New Roman" w:hAnsi="Times New Roman" w:cs="Times New Roman"/>
          <w:sz w:val="24"/>
        </w:rPr>
        <w:t xml:space="preserve"> автоматически означает </w:t>
      </w:r>
      <w:proofErr w:type="spellStart"/>
      <w:r w:rsidRPr="00E4783C">
        <w:rPr>
          <w:rFonts w:ascii="Times New Roman" w:hAnsi="Times New Roman" w:cs="Times New Roman"/>
          <w:b/>
          <w:sz w:val="24"/>
        </w:rPr>
        <w:t>friendly</w:t>
      </w:r>
      <w:proofErr w:type="spellEnd"/>
      <w:r w:rsidRPr="00E4783C">
        <w:rPr>
          <w:rFonts w:ascii="Times New Roman" w:hAnsi="Times New Roman" w:cs="Times New Roman"/>
          <w:sz w:val="24"/>
        </w:rPr>
        <w:t>.</w:t>
      </w:r>
    </w:p>
    <w:p w:rsidR="00FE7F85" w:rsidRPr="00E4783C" w:rsidRDefault="00FE7F85" w:rsidP="00FE7F85">
      <w:pPr>
        <w:rPr>
          <w:rFonts w:ascii="Times New Roman" w:hAnsi="Times New Roman" w:cs="Times New Roman"/>
        </w:rPr>
      </w:pPr>
    </w:p>
    <w:p w:rsidR="00095373" w:rsidRPr="00E4783C" w:rsidRDefault="00095373" w:rsidP="00095373">
      <w:pPr>
        <w:pStyle w:val="Heading1"/>
        <w:rPr>
          <w:rFonts w:ascii="Times New Roman" w:hAnsi="Times New Roman" w:cs="Times New Roman"/>
        </w:rPr>
      </w:pPr>
      <w:proofErr w:type="spellStart"/>
      <w:r w:rsidRPr="00E4783C">
        <w:rPr>
          <w:rFonts w:ascii="Times New Roman" w:hAnsi="Times New Roman" w:cs="Times New Roman"/>
        </w:rPr>
        <w:t>Final</w:t>
      </w:r>
      <w:proofErr w:type="spellEnd"/>
    </w:p>
    <w:p w:rsidR="00377F91" w:rsidRPr="00E4783C" w:rsidRDefault="005136A2" w:rsidP="009E7C36">
      <w:pPr>
        <w:jc w:val="both"/>
        <w:rPr>
          <w:rFonts w:ascii="Times New Roman" w:hAnsi="Times New Roman" w:cs="Times New Roman"/>
        </w:rPr>
      </w:pPr>
      <w:r w:rsidRPr="00E4783C">
        <w:rPr>
          <w:rFonts w:ascii="Times New Roman" w:hAnsi="Times New Roman" w:cs="Times New Roman"/>
        </w:rPr>
        <w:br/>
      </w:r>
      <w:r w:rsidR="00BE0B21" w:rsidRPr="00E4783C">
        <w:rPr>
          <w:rFonts w:ascii="Times New Roman" w:hAnsi="Times New Roman" w:cs="Times New Roman"/>
          <w:sz w:val="24"/>
        </w:rPr>
        <w:t xml:space="preserve">В </w:t>
      </w:r>
      <w:proofErr w:type="spellStart"/>
      <w:r w:rsidR="00BE0B21" w:rsidRPr="00E4783C">
        <w:rPr>
          <w:rFonts w:ascii="Times New Roman" w:hAnsi="Times New Roman" w:cs="Times New Roman"/>
          <w:sz w:val="24"/>
        </w:rPr>
        <w:t>Java</w:t>
      </w:r>
      <w:proofErr w:type="spellEnd"/>
      <w:r w:rsidR="00BE0B21" w:rsidRPr="00E4783C">
        <w:rPr>
          <w:rFonts w:ascii="Times New Roman" w:hAnsi="Times New Roman" w:cs="Times New Roman"/>
          <w:sz w:val="24"/>
        </w:rPr>
        <w:t xml:space="preserve"> ключевое слово </w:t>
      </w:r>
      <w:proofErr w:type="spellStart"/>
      <w:r w:rsidR="00BE0B21" w:rsidRPr="00E4783C">
        <w:rPr>
          <w:rFonts w:ascii="Times New Roman" w:hAnsi="Times New Roman" w:cs="Times New Roman"/>
          <w:sz w:val="24"/>
        </w:rPr>
        <w:t>final</w:t>
      </w:r>
      <w:proofErr w:type="spellEnd"/>
      <w:r w:rsidR="00BE0B21" w:rsidRPr="00E4783C">
        <w:rPr>
          <w:rFonts w:ascii="Times New Roman" w:hAnsi="Times New Roman" w:cs="Times New Roman"/>
          <w:sz w:val="24"/>
        </w:rPr>
        <w:t xml:space="preserve"> имеет слегка разные значения в зависимости от контекста, но в </w:t>
      </w:r>
      <w:r w:rsidR="00BE0B21" w:rsidRPr="00E4783C">
        <w:rPr>
          <w:rFonts w:ascii="Times New Roman" w:hAnsi="Times New Roman" w:cs="Times New Roman"/>
          <w:sz w:val="24"/>
          <w:szCs w:val="24"/>
        </w:rPr>
        <w:t xml:space="preserve">основном, оно определяется так "Это не может быть изменено". Вы можете хотеть запретить изменения по двум причинам: дизайн или эффективность. Поскольку эти две причины слегка различаются, то существует возможность неправильного употребления ключевого слова </w:t>
      </w:r>
      <w:proofErr w:type="spellStart"/>
      <w:r w:rsidR="00BE0B21" w:rsidRPr="00E4783C">
        <w:rPr>
          <w:rFonts w:ascii="Times New Roman" w:hAnsi="Times New Roman" w:cs="Times New Roman"/>
          <w:sz w:val="24"/>
          <w:szCs w:val="24"/>
        </w:rPr>
        <w:t>final</w:t>
      </w:r>
      <w:proofErr w:type="spellEnd"/>
      <w:r w:rsidR="00BE0B21" w:rsidRPr="00E4783C">
        <w:rPr>
          <w:rFonts w:ascii="Times New Roman" w:hAnsi="Times New Roman" w:cs="Times New Roman"/>
          <w:sz w:val="24"/>
          <w:szCs w:val="24"/>
        </w:rPr>
        <w:t>.</w:t>
      </w:r>
    </w:p>
    <w:p w:rsidR="00295075" w:rsidRPr="00E4783C" w:rsidRDefault="00295075" w:rsidP="009E7C36">
      <w:pPr>
        <w:pStyle w:val="Heading2"/>
        <w:rPr>
          <w:rFonts w:ascii="Times New Roman" w:hAnsi="Times New Roman" w:cs="Times New Roman"/>
        </w:rPr>
      </w:pPr>
    </w:p>
    <w:p w:rsidR="00377F91" w:rsidRPr="00E4783C" w:rsidRDefault="00377F91" w:rsidP="009E7C36">
      <w:pPr>
        <w:pStyle w:val="Heading2"/>
        <w:rPr>
          <w:rFonts w:ascii="Times New Roman" w:hAnsi="Times New Roman" w:cs="Times New Roman"/>
        </w:rPr>
      </w:pPr>
      <w:r w:rsidRPr="00E4783C">
        <w:rPr>
          <w:rFonts w:ascii="Times New Roman" w:hAnsi="Times New Roman" w:cs="Times New Roman"/>
        </w:rPr>
        <w:t xml:space="preserve">Данные </w:t>
      </w:r>
      <w:proofErr w:type="spellStart"/>
      <w:r w:rsidRPr="00E4783C">
        <w:rPr>
          <w:rFonts w:ascii="Times New Roman" w:hAnsi="Times New Roman" w:cs="Times New Roman"/>
        </w:rPr>
        <w:t>final</w:t>
      </w:r>
      <w:proofErr w:type="spellEnd"/>
      <w:r w:rsidR="009E07C8" w:rsidRPr="00E4783C">
        <w:rPr>
          <w:rFonts w:ascii="Times New Roman" w:hAnsi="Times New Roman" w:cs="Times New Roman"/>
        </w:rPr>
        <w:br/>
      </w:r>
    </w:p>
    <w:p w:rsidR="00BE0B21" w:rsidRPr="00E4783C" w:rsidRDefault="00377F91" w:rsidP="00F1353D">
      <w:pPr>
        <w:jc w:val="both"/>
        <w:rPr>
          <w:rFonts w:ascii="Times New Roman" w:hAnsi="Times New Roman" w:cs="Times New Roman"/>
          <w:sz w:val="24"/>
          <w:szCs w:val="24"/>
        </w:rPr>
      </w:pPr>
      <w:r w:rsidRPr="00E4783C">
        <w:rPr>
          <w:rFonts w:ascii="Times New Roman" w:hAnsi="Times New Roman" w:cs="Times New Roman"/>
          <w:sz w:val="24"/>
          <w:szCs w:val="24"/>
        </w:rPr>
        <w:t xml:space="preserve">При использовании </w:t>
      </w:r>
      <w:proofErr w:type="spellStart"/>
      <w:r w:rsidRPr="00E4783C">
        <w:rPr>
          <w:rFonts w:ascii="Times New Roman" w:hAnsi="Times New Roman" w:cs="Times New Roman"/>
          <w:sz w:val="24"/>
          <w:szCs w:val="24"/>
        </w:rPr>
        <w:t>final</w:t>
      </w:r>
      <w:proofErr w:type="spellEnd"/>
      <w:r w:rsidRPr="00E4783C">
        <w:rPr>
          <w:rFonts w:ascii="Times New Roman" w:hAnsi="Times New Roman" w:cs="Times New Roman"/>
          <w:sz w:val="24"/>
          <w:szCs w:val="24"/>
        </w:rPr>
        <w:t xml:space="preserve"> с объектами, а не с примитивными типами получается несколько не тот эффект. С примитивами, </w:t>
      </w:r>
      <w:proofErr w:type="spellStart"/>
      <w:r w:rsidRPr="00E4783C">
        <w:rPr>
          <w:rFonts w:ascii="Times New Roman" w:hAnsi="Times New Roman" w:cs="Times New Roman"/>
          <w:sz w:val="24"/>
          <w:szCs w:val="24"/>
        </w:rPr>
        <w:t>final</w:t>
      </w:r>
      <w:proofErr w:type="spellEnd"/>
      <w:r w:rsidRPr="00E4783C">
        <w:rPr>
          <w:rFonts w:ascii="Times New Roman" w:hAnsi="Times New Roman" w:cs="Times New Roman"/>
          <w:sz w:val="24"/>
          <w:szCs w:val="24"/>
        </w:rPr>
        <w:t xml:space="preserve"> создает константу значения, а с объектами - ссылку, </w:t>
      </w:r>
      <w:proofErr w:type="spellStart"/>
      <w:r w:rsidRPr="00E4783C">
        <w:rPr>
          <w:rFonts w:ascii="Times New Roman" w:hAnsi="Times New Roman" w:cs="Times New Roman"/>
          <w:sz w:val="24"/>
          <w:szCs w:val="24"/>
        </w:rPr>
        <w:t>final</w:t>
      </w:r>
      <w:proofErr w:type="spellEnd"/>
      <w:r w:rsidRPr="00E4783C">
        <w:rPr>
          <w:rFonts w:ascii="Times New Roman" w:hAnsi="Times New Roman" w:cs="Times New Roman"/>
          <w:sz w:val="24"/>
          <w:szCs w:val="24"/>
        </w:rPr>
        <w:t xml:space="preserve"> создает ссылку - константу. Как только ссылка инициализируется на какой-то </w:t>
      </w:r>
      <w:r w:rsidR="003244F5" w:rsidRPr="00E4783C">
        <w:rPr>
          <w:rFonts w:ascii="Times New Roman" w:hAnsi="Times New Roman" w:cs="Times New Roman"/>
          <w:sz w:val="24"/>
          <w:szCs w:val="24"/>
        </w:rPr>
        <w:t>объект, она уже не может быть в</w:t>
      </w:r>
      <w:r w:rsidRPr="00E4783C">
        <w:rPr>
          <w:rFonts w:ascii="Times New Roman" w:hAnsi="Times New Roman" w:cs="Times New Roman"/>
          <w:sz w:val="24"/>
          <w:szCs w:val="24"/>
        </w:rPr>
        <w:t xml:space="preserve">последствии перенаправлена на другой объект. Однако сам объект может быть модифицирован; </w:t>
      </w:r>
      <w:proofErr w:type="spellStart"/>
      <w:r w:rsidRPr="00E4783C">
        <w:rPr>
          <w:rFonts w:ascii="Times New Roman" w:hAnsi="Times New Roman" w:cs="Times New Roman"/>
          <w:sz w:val="24"/>
          <w:szCs w:val="24"/>
        </w:rPr>
        <w:t>Java</w:t>
      </w:r>
      <w:proofErr w:type="spellEnd"/>
      <w:r w:rsidRPr="00E4783C">
        <w:rPr>
          <w:rFonts w:ascii="Times New Roman" w:hAnsi="Times New Roman" w:cs="Times New Roman"/>
          <w:sz w:val="24"/>
          <w:szCs w:val="24"/>
        </w:rPr>
        <w:t xml:space="preserve"> не предоставляет способа создать объект - константу. (Однако</w:t>
      </w:r>
      <w:proofErr w:type="gramStart"/>
      <w:r w:rsidRPr="00E4783C">
        <w:rPr>
          <w:rFonts w:ascii="Times New Roman" w:hAnsi="Times New Roman" w:cs="Times New Roman"/>
          <w:sz w:val="24"/>
          <w:szCs w:val="24"/>
        </w:rPr>
        <w:t>,</w:t>
      </w:r>
      <w:proofErr w:type="gramEnd"/>
      <w:r w:rsidRPr="00E4783C">
        <w:rPr>
          <w:rFonts w:ascii="Times New Roman" w:hAnsi="Times New Roman" w:cs="Times New Roman"/>
          <w:sz w:val="24"/>
          <w:szCs w:val="24"/>
        </w:rPr>
        <w:t xml:space="preserve"> Вы можете написать свой собственный класс с эффектом константы.) Эти же ограничения накладываются и на массивы, поскольку они тоже объекты.</w:t>
      </w:r>
    </w:p>
    <w:p w:rsidR="00D113C9" w:rsidRPr="00E4783C" w:rsidRDefault="00D113C9" w:rsidP="00D113C9">
      <w:pPr>
        <w:jc w:val="both"/>
        <w:rPr>
          <w:rFonts w:ascii="Times New Roman" w:hAnsi="Times New Roman" w:cs="Times New Roman"/>
          <w:b/>
          <w:i/>
          <w:sz w:val="24"/>
          <w:szCs w:val="24"/>
          <w:u w:val="single"/>
        </w:rPr>
      </w:pPr>
      <w:r w:rsidRPr="00E4783C">
        <w:rPr>
          <w:rFonts w:ascii="Times New Roman" w:hAnsi="Times New Roman" w:cs="Times New Roman"/>
          <w:b/>
          <w:i/>
          <w:sz w:val="24"/>
          <w:szCs w:val="24"/>
          <w:u w:val="single"/>
        </w:rPr>
        <w:t>Пример</w:t>
      </w:r>
      <w:proofErr w:type="gramStart"/>
      <w:r w:rsidRPr="00E4783C">
        <w:rPr>
          <w:rFonts w:ascii="Times New Roman" w:hAnsi="Times New Roman" w:cs="Times New Roman"/>
          <w:b/>
          <w:i/>
          <w:sz w:val="24"/>
          <w:szCs w:val="24"/>
          <w:u w:val="single"/>
        </w:rPr>
        <w:t>7</w:t>
      </w:r>
      <w:proofErr w:type="gramEnd"/>
      <w:r w:rsidRPr="00E4783C">
        <w:rPr>
          <w:rFonts w:ascii="Times New Roman" w:hAnsi="Times New Roman" w:cs="Times New Roman"/>
          <w:b/>
          <w:i/>
          <w:sz w:val="24"/>
          <w:szCs w:val="24"/>
          <w:u w:val="single"/>
        </w:rPr>
        <w:t xml:space="preserve">. </w:t>
      </w:r>
    </w:p>
    <w:p w:rsidR="00D113C9" w:rsidRPr="00E4783C" w:rsidRDefault="00D113C9" w:rsidP="00F1353D">
      <w:pPr>
        <w:jc w:val="both"/>
        <w:rPr>
          <w:rFonts w:ascii="Times New Roman" w:hAnsi="Times New Roman" w:cs="Times New Roman"/>
          <w:sz w:val="24"/>
          <w:szCs w:val="24"/>
        </w:rPr>
      </w:pPr>
    </w:p>
    <w:p w:rsidR="00A22101" w:rsidRPr="00E4783C" w:rsidRDefault="00A22101" w:rsidP="00A22101">
      <w:pPr>
        <w:pStyle w:val="Heading2"/>
        <w:rPr>
          <w:rFonts w:ascii="Times New Roman" w:hAnsi="Times New Roman" w:cs="Times New Roman"/>
        </w:rPr>
      </w:pPr>
      <w:r w:rsidRPr="00E4783C">
        <w:rPr>
          <w:rFonts w:ascii="Times New Roman" w:hAnsi="Times New Roman" w:cs="Times New Roman"/>
        </w:rPr>
        <w:t xml:space="preserve">Пустые </w:t>
      </w:r>
      <w:proofErr w:type="spellStart"/>
      <w:r w:rsidRPr="00E4783C">
        <w:rPr>
          <w:rFonts w:ascii="Times New Roman" w:hAnsi="Times New Roman" w:cs="Times New Roman"/>
        </w:rPr>
        <w:t>final</w:t>
      </w:r>
      <w:proofErr w:type="spellEnd"/>
      <w:r w:rsidR="003718F4" w:rsidRPr="00E4783C">
        <w:rPr>
          <w:rFonts w:ascii="Times New Roman" w:hAnsi="Times New Roman" w:cs="Times New Roman"/>
        </w:rPr>
        <w:t xml:space="preserve"> </w:t>
      </w:r>
    </w:p>
    <w:p w:rsidR="00A22101" w:rsidRPr="00E4783C" w:rsidRDefault="00A22101" w:rsidP="00A22101">
      <w:pPr>
        <w:pStyle w:val="NormalWeb"/>
        <w:jc w:val="both"/>
        <w:rPr>
          <w:lang w:val="ru-RU"/>
        </w:rPr>
      </w:pPr>
      <w:proofErr w:type="spellStart"/>
      <w:r w:rsidRPr="00E4783C">
        <w:rPr>
          <w:lang w:val="ru-RU"/>
        </w:rPr>
        <w:t>Java</w:t>
      </w:r>
      <w:proofErr w:type="spellEnd"/>
      <w:r w:rsidRPr="00E4783C">
        <w:rPr>
          <w:lang w:val="ru-RU"/>
        </w:rPr>
        <w:t xml:space="preserve"> позволяет создавать пустые (чистые) </w:t>
      </w:r>
      <w:proofErr w:type="spellStart"/>
      <w:r w:rsidRPr="00E4783C">
        <w:rPr>
          <w:lang w:val="ru-RU"/>
        </w:rPr>
        <w:t>final</w:t>
      </w:r>
      <w:proofErr w:type="spellEnd"/>
      <w:r w:rsidRPr="00E4783C">
        <w:rPr>
          <w:lang w:val="ru-RU"/>
        </w:rPr>
        <w:t xml:space="preserve"> объекты</w:t>
      </w:r>
      <w:bookmarkStart w:id="1" w:name="Index639"/>
      <w:bookmarkStart w:id="2" w:name="Index640"/>
      <w:bookmarkEnd w:id="1"/>
      <w:bookmarkEnd w:id="2"/>
      <w:r w:rsidRPr="00E4783C">
        <w:rPr>
          <w:lang w:val="ru-RU"/>
        </w:rPr>
        <w:t xml:space="preserve"> (</w:t>
      </w:r>
      <w:proofErr w:type="spellStart"/>
      <w:r w:rsidRPr="00E4783C">
        <w:rPr>
          <w:i/>
          <w:iCs/>
          <w:lang w:val="ru-RU"/>
        </w:rPr>
        <w:t>blank</w:t>
      </w:r>
      <w:proofErr w:type="spellEnd"/>
      <w:r w:rsidRPr="00E4783C">
        <w:rPr>
          <w:i/>
          <w:iCs/>
          <w:lang w:val="ru-RU"/>
        </w:rPr>
        <w:t xml:space="preserve"> </w:t>
      </w:r>
      <w:proofErr w:type="spellStart"/>
      <w:r w:rsidRPr="00E4783C">
        <w:rPr>
          <w:i/>
          <w:iCs/>
          <w:lang w:val="ru-RU"/>
        </w:rPr>
        <w:t>final</w:t>
      </w:r>
      <w:proofErr w:type="spellEnd"/>
      <w:r w:rsidRPr="00E4783C">
        <w:rPr>
          <w:i/>
          <w:iCs/>
          <w:lang w:val="ru-RU"/>
        </w:rPr>
        <w:t>)</w:t>
      </w:r>
      <w:r w:rsidRPr="00E4783C">
        <w:rPr>
          <w:lang w:val="ru-RU"/>
        </w:rPr>
        <w:t xml:space="preserve">, это такие поля данных, которые были объявлены как </w:t>
      </w:r>
      <w:proofErr w:type="spellStart"/>
      <w:proofErr w:type="gramStart"/>
      <w:r w:rsidRPr="00E4783C">
        <w:rPr>
          <w:b/>
          <w:bCs/>
          <w:lang w:val="ru-RU"/>
        </w:rPr>
        <w:t>final</w:t>
      </w:r>
      <w:proofErr w:type="spellEnd"/>
      <w:proofErr w:type="gramEnd"/>
      <w:r w:rsidRPr="00E4783C">
        <w:rPr>
          <w:lang w:val="ru-RU"/>
        </w:rPr>
        <w:t xml:space="preserve"> но при этом не были инициализированы значением. Во всех случаях, пустая </w:t>
      </w:r>
      <w:proofErr w:type="spellStart"/>
      <w:r w:rsidRPr="00E4783C">
        <w:rPr>
          <w:lang w:val="ru-RU"/>
        </w:rPr>
        <w:t>final</w:t>
      </w:r>
      <w:proofErr w:type="spellEnd"/>
      <w:r w:rsidRPr="00E4783C">
        <w:rPr>
          <w:lang w:val="ru-RU"/>
        </w:rPr>
        <w:t xml:space="preserve"> переменная </w:t>
      </w:r>
      <w:r w:rsidRPr="00E4783C">
        <w:rPr>
          <w:i/>
          <w:iCs/>
          <w:lang w:val="ru-RU"/>
        </w:rPr>
        <w:t>должна</w:t>
      </w:r>
      <w:r w:rsidRPr="00E4783C">
        <w:rPr>
          <w:lang w:val="ru-RU"/>
        </w:rPr>
        <w:t xml:space="preserve"> быть инициализирована </w:t>
      </w:r>
      <w:r w:rsidR="00F063D0" w:rsidRPr="00E4783C">
        <w:rPr>
          <w:lang w:val="ru-RU"/>
        </w:rPr>
        <w:t>до ее использования,</w:t>
      </w:r>
      <w:r w:rsidRPr="00E4783C">
        <w:rPr>
          <w:lang w:val="ru-RU"/>
        </w:rPr>
        <w:t xml:space="preserve"> и компилятор обеспечивает это условие. Тем не менее, пустые </w:t>
      </w:r>
      <w:proofErr w:type="spellStart"/>
      <w:r w:rsidRPr="00E4783C">
        <w:rPr>
          <w:lang w:val="ru-RU"/>
        </w:rPr>
        <w:t>final</w:t>
      </w:r>
      <w:proofErr w:type="spellEnd"/>
      <w:r w:rsidRPr="00E4783C">
        <w:rPr>
          <w:lang w:val="ru-RU"/>
        </w:rPr>
        <w:t xml:space="preserve"> поля предоставляют большую гибкость при использовании модификатора </w:t>
      </w:r>
      <w:proofErr w:type="spellStart"/>
      <w:r w:rsidRPr="00E4783C">
        <w:rPr>
          <w:b/>
          <w:bCs/>
          <w:lang w:val="ru-RU"/>
        </w:rPr>
        <w:t>final</w:t>
      </w:r>
      <w:proofErr w:type="spellEnd"/>
      <w:r w:rsidRPr="00E4783C">
        <w:rPr>
          <w:lang w:val="ru-RU"/>
        </w:rPr>
        <w:t xml:space="preserve">, к примеру, </w:t>
      </w:r>
      <w:proofErr w:type="spellStart"/>
      <w:r w:rsidRPr="00E4783C">
        <w:rPr>
          <w:b/>
          <w:bCs/>
          <w:lang w:val="ru-RU"/>
        </w:rPr>
        <w:t>final</w:t>
      </w:r>
      <w:proofErr w:type="spellEnd"/>
      <w:r w:rsidRPr="00E4783C">
        <w:rPr>
          <w:lang w:val="ru-RU"/>
        </w:rPr>
        <w:t xml:space="preserve"> поле внутри класса может быть разным для каждой копии объекта.</w:t>
      </w:r>
    </w:p>
    <w:p w:rsidR="002564F7" w:rsidRPr="00E4783C" w:rsidRDefault="002564F7" w:rsidP="002564F7">
      <w:pPr>
        <w:jc w:val="both"/>
        <w:rPr>
          <w:rFonts w:ascii="Times New Roman" w:hAnsi="Times New Roman" w:cs="Times New Roman"/>
          <w:b/>
          <w:i/>
          <w:sz w:val="24"/>
          <w:szCs w:val="24"/>
          <w:u w:val="single"/>
        </w:rPr>
      </w:pPr>
      <w:r w:rsidRPr="00E4783C">
        <w:rPr>
          <w:rFonts w:ascii="Times New Roman" w:hAnsi="Times New Roman" w:cs="Times New Roman"/>
          <w:b/>
          <w:i/>
          <w:sz w:val="24"/>
          <w:szCs w:val="24"/>
          <w:u w:val="single"/>
        </w:rPr>
        <w:t>Пример</w:t>
      </w:r>
      <w:r w:rsidRPr="00E4783C">
        <w:rPr>
          <w:rFonts w:ascii="Times New Roman" w:hAnsi="Times New Roman" w:cs="Times New Roman"/>
          <w:b/>
          <w:i/>
          <w:sz w:val="24"/>
          <w:szCs w:val="24"/>
          <w:u w:val="single"/>
        </w:rPr>
        <w:t>8</w:t>
      </w:r>
      <w:r w:rsidRPr="00E4783C">
        <w:rPr>
          <w:rFonts w:ascii="Times New Roman" w:hAnsi="Times New Roman" w:cs="Times New Roman"/>
          <w:b/>
          <w:i/>
          <w:sz w:val="24"/>
          <w:szCs w:val="24"/>
          <w:u w:val="single"/>
        </w:rPr>
        <w:t xml:space="preserve">. </w:t>
      </w:r>
    </w:p>
    <w:p w:rsidR="00F063D0" w:rsidRPr="00E4783C" w:rsidRDefault="00544A23" w:rsidP="00F063D0">
      <w:pPr>
        <w:pStyle w:val="Heading2"/>
        <w:rPr>
          <w:rFonts w:ascii="Times New Roman" w:hAnsi="Times New Roman" w:cs="Times New Roman"/>
        </w:rPr>
      </w:pPr>
      <w:r>
        <w:rPr>
          <w:rFonts w:ascii="Times New Roman" w:hAnsi="Times New Roman" w:cs="Times New Roman"/>
        </w:rPr>
        <w:br/>
      </w:r>
      <w:r w:rsidR="00F063D0" w:rsidRPr="00E4783C">
        <w:rPr>
          <w:rFonts w:ascii="Times New Roman" w:hAnsi="Times New Roman" w:cs="Times New Roman"/>
        </w:rPr>
        <w:t xml:space="preserve">Аргументы </w:t>
      </w:r>
      <w:proofErr w:type="spellStart"/>
      <w:r w:rsidR="00F063D0" w:rsidRPr="00E4783C">
        <w:rPr>
          <w:rFonts w:ascii="Times New Roman" w:hAnsi="Times New Roman" w:cs="Times New Roman"/>
        </w:rPr>
        <w:t>final</w:t>
      </w:r>
      <w:proofErr w:type="spellEnd"/>
    </w:p>
    <w:p w:rsidR="00A22101" w:rsidRPr="00E4783C" w:rsidRDefault="00F063D0" w:rsidP="00F063D0">
      <w:pPr>
        <w:jc w:val="both"/>
        <w:rPr>
          <w:rFonts w:ascii="Times New Roman" w:hAnsi="Times New Roman" w:cs="Times New Roman"/>
          <w:sz w:val="24"/>
        </w:rPr>
      </w:pPr>
      <w:proofErr w:type="spellStart"/>
      <w:r w:rsidRPr="00E4783C">
        <w:rPr>
          <w:rFonts w:ascii="Times New Roman" w:hAnsi="Times New Roman" w:cs="Times New Roman"/>
          <w:sz w:val="24"/>
        </w:rPr>
        <w:t>Java</w:t>
      </w:r>
      <w:proofErr w:type="spellEnd"/>
      <w:r w:rsidRPr="00E4783C">
        <w:rPr>
          <w:rFonts w:ascii="Times New Roman" w:hAnsi="Times New Roman" w:cs="Times New Roman"/>
          <w:sz w:val="24"/>
        </w:rPr>
        <w:t xml:space="preserve"> позволяет Вам так же создавать и аргументы </w:t>
      </w:r>
      <w:proofErr w:type="spellStart"/>
      <w:r w:rsidRPr="00E4783C">
        <w:rPr>
          <w:rFonts w:ascii="Times New Roman" w:hAnsi="Times New Roman" w:cs="Times New Roman"/>
          <w:sz w:val="24"/>
        </w:rPr>
        <w:t>final</w:t>
      </w:r>
      <w:proofErr w:type="spellEnd"/>
      <w:r w:rsidRPr="00E4783C">
        <w:rPr>
          <w:rFonts w:ascii="Times New Roman" w:hAnsi="Times New Roman" w:cs="Times New Roman"/>
          <w:sz w:val="24"/>
        </w:rPr>
        <w:t xml:space="preserve"> определением </w:t>
      </w:r>
      <w:proofErr w:type="gramStart"/>
      <w:r w:rsidRPr="00E4783C">
        <w:rPr>
          <w:rFonts w:ascii="Times New Roman" w:hAnsi="Times New Roman" w:cs="Times New Roman"/>
          <w:sz w:val="24"/>
        </w:rPr>
        <w:t>их</w:t>
      </w:r>
      <w:proofErr w:type="gramEnd"/>
      <w:r w:rsidRPr="00E4783C">
        <w:rPr>
          <w:rFonts w:ascii="Times New Roman" w:hAnsi="Times New Roman" w:cs="Times New Roman"/>
          <w:sz w:val="24"/>
        </w:rPr>
        <w:t xml:space="preserve"> таким образом прямо в списке аргументов. Это означает, что внутри метода Вы не сможете изменить этот аргумент или его ссылку.</w:t>
      </w:r>
    </w:p>
    <w:p w:rsidR="00CB1AF9" w:rsidRPr="00E4783C" w:rsidRDefault="00CB1AF9" w:rsidP="00CB1AF9">
      <w:pPr>
        <w:pStyle w:val="Heading2"/>
        <w:rPr>
          <w:rFonts w:ascii="Times New Roman" w:hAnsi="Times New Roman" w:cs="Times New Roman"/>
        </w:rPr>
      </w:pPr>
      <w:proofErr w:type="spellStart"/>
      <w:r w:rsidRPr="00E4783C">
        <w:rPr>
          <w:rFonts w:ascii="Times New Roman" w:hAnsi="Times New Roman" w:cs="Times New Roman"/>
        </w:rPr>
        <w:lastRenderedPageBreak/>
        <w:t>Final</w:t>
      </w:r>
      <w:proofErr w:type="spellEnd"/>
      <w:r w:rsidRPr="00E4783C">
        <w:rPr>
          <w:rFonts w:ascii="Times New Roman" w:hAnsi="Times New Roman" w:cs="Times New Roman"/>
        </w:rPr>
        <w:t xml:space="preserve"> методы</w:t>
      </w:r>
    </w:p>
    <w:p w:rsidR="00CB1AF9" w:rsidRPr="00E4783C" w:rsidRDefault="00CB1AF9" w:rsidP="00D14951">
      <w:pPr>
        <w:pStyle w:val="NormalWeb"/>
        <w:spacing w:before="0" w:beforeAutospacing="0"/>
        <w:jc w:val="both"/>
        <w:rPr>
          <w:lang w:val="ru-RU"/>
        </w:rPr>
      </w:pPr>
      <w:r w:rsidRPr="00E4783C">
        <w:rPr>
          <w:lang w:val="ru-RU"/>
        </w:rPr>
        <w:t xml:space="preserve">Существует две причины для </w:t>
      </w:r>
      <w:bookmarkStart w:id="3" w:name="Index643"/>
      <w:bookmarkStart w:id="4" w:name="Index644"/>
      <w:bookmarkEnd w:id="3"/>
      <w:bookmarkEnd w:id="4"/>
      <w:proofErr w:type="spellStart"/>
      <w:r w:rsidRPr="00E4783C">
        <w:rPr>
          <w:b/>
          <w:bCs/>
          <w:lang w:val="ru-RU"/>
        </w:rPr>
        <w:t>final</w:t>
      </w:r>
      <w:proofErr w:type="spellEnd"/>
      <w:r w:rsidRPr="00E4783C">
        <w:rPr>
          <w:lang w:val="ru-RU"/>
        </w:rPr>
        <w:t xml:space="preserve"> методов. Первая - закрытие методов, от возможной модификации при наследовании класса. Такой подход </w:t>
      </w:r>
      <w:proofErr w:type="gramStart"/>
      <w:r w:rsidRPr="00E4783C">
        <w:rPr>
          <w:lang w:val="ru-RU"/>
        </w:rPr>
        <w:t>применяется</w:t>
      </w:r>
      <w:proofErr w:type="gramEnd"/>
      <w:r w:rsidRPr="00E4783C">
        <w:rPr>
          <w:lang w:val="ru-RU"/>
        </w:rPr>
        <w:t xml:space="preserve"> если Вы хотите быть уверенны, что этот метод не будет переопределен в дочерних классах и поведение класса не изменится.</w:t>
      </w:r>
    </w:p>
    <w:p w:rsidR="00CB1AF9" w:rsidRPr="00E4783C" w:rsidRDefault="00CB1AF9" w:rsidP="00CB1AF9">
      <w:pPr>
        <w:pStyle w:val="NormalWeb"/>
        <w:jc w:val="both"/>
        <w:rPr>
          <w:lang w:val="ru-RU"/>
        </w:rPr>
      </w:pPr>
      <w:r w:rsidRPr="00E4783C">
        <w:rPr>
          <w:lang w:val="ru-RU"/>
        </w:rPr>
        <w:t xml:space="preserve">Вторая причина - </w:t>
      </w:r>
      <w:proofErr w:type="spellStart"/>
      <w:r w:rsidRPr="00E4783C">
        <w:rPr>
          <w:b/>
          <w:bCs/>
          <w:lang w:val="ru-RU"/>
        </w:rPr>
        <w:t>final</w:t>
      </w:r>
      <w:proofErr w:type="spellEnd"/>
      <w:r w:rsidRPr="00E4783C">
        <w:rPr>
          <w:lang w:val="ru-RU"/>
        </w:rPr>
        <w:t xml:space="preserve"> методы более эффективны. Если Вы делаете метод с модификатором </w:t>
      </w:r>
      <w:proofErr w:type="spellStart"/>
      <w:r w:rsidRPr="00E4783C">
        <w:rPr>
          <w:b/>
          <w:bCs/>
          <w:lang w:val="ru-RU"/>
        </w:rPr>
        <w:t>final</w:t>
      </w:r>
      <w:proofErr w:type="spellEnd"/>
      <w:r w:rsidRPr="00E4783C">
        <w:rPr>
          <w:lang w:val="ru-RU"/>
        </w:rPr>
        <w:t xml:space="preserve">, Вы тем самым разрешаете компилятору все вызовы этого метода превратить во </w:t>
      </w:r>
      <w:bookmarkStart w:id="5" w:name="Index645"/>
      <w:bookmarkStart w:id="6" w:name="Index646"/>
      <w:bookmarkEnd w:id="5"/>
      <w:bookmarkEnd w:id="6"/>
      <w:r w:rsidRPr="00E4783C">
        <w:rPr>
          <w:i/>
          <w:iCs/>
          <w:lang w:val="ru-RU"/>
        </w:rPr>
        <w:t>внутренние (</w:t>
      </w:r>
      <w:proofErr w:type="spellStart"/>
      <w:r w:rsidRPr="00E4783C">
        <w:rPr>
          <w:i/>
          <w:iCs/>
          <w:lang w:val="ru-RU"/>
        </w:rPr>
        <w:t>inline</w:t>
      </w:r>
      <w:proofErr w:type="spellEnd"/>
      <w:r w:rsidRPr="00E4783C">
        <w:rPr>
          <w:i/>
          <w:iCs/>
          <w:lang w:val="ru-RU"/>
        </w:rPr>
        <w:t>)</w:t>
      </w:r>
      <w:r w:rsidRPr="00E4783C">
        <w:rPr>
          <w:lang w:val="ru-RU"/>
        </w:rPr>
        <w:t xml:space="preserve"> вызовы</w:t>
      </w:r>
      <w:r w:rsidR="00E444E7" w:rsidRPr="00E4783C">
        <w:rPr>
          <w:lang w:val="ru-RU"/>
        </w:rPr>
        <w:t xml:space="preserve">. </w:t>
      </w:r>
      <w:r w:rsidRPr="00E4783C">
        <w:rPr>
          <w:lang w:val="ru-RU"/>
        </w:rPr>
        <w:t xml:space="preserve">Но, </w:t>
      </w:r>
      <w:r w:rsidR="00995D21" w:rsidRPr="00E4783C">
        <w:rPr>
          <w:lang w:val="ru-RU"/>
        </w:rPr>
        <w:t>все-таки</w:t>
      </w:r>
      <w:r w:rsidRPr="00E4783C">
        <w:rPr>
          <w:lang w:val="ru-RU"/>
        </w:rPr>
        <w:t xml:space="preserve"> не следует слишком уж доверять компилятору и создавать </w:t>
      </w:r>
      <w:proofErr w:type="spellStart"/>
      <w:r w:rsidRPr="00E4783C">
        <w:rPr>
          <w:b/>
          <w:bCs/>
          <w:lang w:val="ru-RU"/>
        </w:rPr>
        <w:t>final</w:t>
      </w:r>
      <w:proofErr w:type="spellEnd"/>
      <w:r w:rsidRPr="00E4783C">
        <w:rPr>
          <w:lang w:val="ru-RU"/>
        </w:rPr>
        <w:t xml:space="preserve"> методы, только, если они действительно небольшие и Вы действительно хотите запретить их изменение при наследовании.</w:t>
      </w:r>
    </w:p>
    <w:p w:rsidR="00FF2469" w:rsidRPr="00E4783C" w:rsidRDefault="00FF2469" w:rsidP="00FF2469">
      <w:pPr>
        <w:pStyle w:val="Heading2"/>
        <w:rPr>
          <w:rFonts w:ascii="Times New Roman" w:hAnsi="Times New Roman" w:cs="Times New Roman"/>
        </w:rPr>
      </w:pPr>
      <w:proofErr w:type="spellStart"/>
      <w:r w:rsidRPr="00E4783C">
        <w:rPr>
          <w:rFonts w:ascii="Times New Roman" w:hAnsi="Times New Roman" w:cs="Times New Roman"/>
        </w:rPr>
        <w:t>final</w:t>
      </w:r>
      <w:proofErr w:type="spellEnd"/>
      <w:r w:rsidRPr="00E4783C">
        <w:rPr>
          <w:rFonts w:ascii="Times New Roman" w:hAnsi="Times New Roman" w:cs="Times New Roman"/>
        </w:rPr>
        <w:t xml:space="preserve"> и </w:t>
      </w:r>
      <w:proofErr w:type="spellStart"/>
      <w:r w:rsidRPr="00E4783C">
        <w:rPr>
          <w:rFonts w:ascii="Times New Roman" w:hAnsi="Times New Roman" w:cs="Times New Roman"/>
        </w:rPr>
        <w:t>private</w:t>
      </w:r>
      <w:bookmarkStart w:id="7" w:name="Index647"/>
      <w:bookmarkStart w:id="8" w:name="Index648"/>
      <w:bookmarkEnd w:id="7"/>
      <w:bookmarkEnd w:id="8"/>
      <w:proofErr w:type="spellEnd"/>
    </w:p>
    <w:p w:rsidR="00FF2469" w:rsidRPr="00E4783C" w:rsidRDefault="00FF2469" w:rsidP="00D14951">
      <w:pPr>
        <w:pStyle w:val="NormalWeb"/>
        <w:spacing w:before="0" w:beforeAutospacing="0"/>
        <w:jc w:val="both"/>
        <w:rPr>
          <w:lang w:val="ru-RU"/>
        </w:rPr>
      </w:pPr>
      <w:r w:rsidRPr="00E4783C">
        <w:rPr>
          <w:lang w:val="ru-RU"/>
        </w:rPr>
        <w:t xml:space="preserve">Любой </w:t>
      </w:r>
      <w:proofErr w:type="spellStart"/>
      <w:r w:rsidRPr="00E4783C">
        <w:rPr>
          <w:b/>
          <w:bCs/>
          <w:lang w:val="ru-RU"/>
        </w:rPr>
        <w:t>private</w:t>
      </w:r>
      <w:proofErr w:type="spellEnd"/>
      <w:r w:rsidRPr="00E4783C">
        <w:rPr>
          <w:lang w:val="ru-RU"/>
        </w:rPr>
        <w:t xml:space="preserve"> метод косвенным образом </w:t>
      </w:r>
      <w:proofErr w:type="spellStart"/>
      <w:r w:rsidRPr="00E4783C">
        <w:rPr>
          <w:b/>
          <w:bCs/>
          <w:lang w:val="ru-RU"/>
        </w:rPr>
        <w:t>final</w:t>
      </w:r>
      <w:proofErr w:type="spellEnd"/>
      <w:r w:rsidRPr="00E4783C">
        <w:rPr>
          <w:lang w:val="ru-RU"/>
        </w:rPr>
        <w:t xml:space="preserve">. Поскольку Вы не можете получить доступ к </w:t>
      </w:r>
      <w:proofErr w:type="spellStart"/>
      <w:r w:rsidRPr="00E4783C">
        <w:rPr>
          <w:b/>
          <w:bCs/>
          <w:lang w:val="ru-RU"/>
        </w:rPr>
        <w:t>private</w:t>
      </w:r>
      <w:proofErr w:type="spellEnd"/>
      <w:r w:rsidRPr="00E4783C">
        <w:rPr>
          <w:b/>
          <w:bCs/>
          <w:lang w:val="ru-RU"/>
        </w:rPr>
        <w:t xml:space="preserve"> </w:t>
      </w:r>
      <w:r w:rsidRPr="00E4783C">
        <w:rPr>
          <w:lang w:val="ru-RU"/>
        </w:rPr>
        <w:t xml:space="preserve">методу, Вы не можете переопределить его (даже если компилятор не выдаст сообщения об ошибке при переопределении, Вы все равно не сможете переопределить его, Вы просто создадите новый метод). Вы можете добавить спецификатор </w:t>
      </w:r>
      <w:proofErr w:type="spellStart"/>
      <w:r w:rsidRPr="00E4783C">
        <w:rPr>
          <w:b/>
          <w:bCs/>
          <w:lang w:val="ru-RU"/>
        </w:rPr>
        <w:t>final</w:t>
      </w:r>
      <w:proofErr w:type="spellEnd"/>
      <w:r w:rsidRPr="00E4783C">
        <w:rPr>
          <w:lang w:val="ru-RU"/>
        </w:rPr>
        <w:t xml:space="preserve"> к </w:t>
      </w:r>
      <w:proofErr w:type="spellStart"/>
      <w:r w:rsidRPr="00E4783C">
        <w:rPr>
          <w:b/>
          <w:bCs/>
          <w:lang w:val="ru-RU"/>
        </w:rPr>
        <w:t>private</w:t>
      </w:r>
      <w:proofErr w:type="spellEnd"/>
      <w:r w:rsidRPr="00E4783C">
        <w:rPr>
          <w:lang w:val="ru-RU"/>
        </w:rPr>
        <w:t xml:space="preserve"> методу, но это не добавит ему никаких дополнительных возможностей.</w:t>
      </w:r>
    </w:p>
    <w:p w:rsidR="006162A9" w:rsidRPr="00E4783C" w:rsidRDefault="006162A9" w:rsidP="006162A9">
      <w:pPr>
        <w:pStyle w:val="Heading2"/>
        <w:rPr>
          <w:rFonts w:ascii="Times New Roman" w:hAnsi="Times New Roman" w:cs="Times New Roman"/>
        </w:rPr>
      </w:pPr>
      <w:proofErr w:type="spellStart"/>
      <w:r w:rsidRPr="00E4783C">
        <w:rPr>
          <w:rFonts w:ascii="Times New Roman" w:hAnsi="Times New Roman" w:cs="Times New Roman"/>
        </w:rPr>
        <w:t>Final</w:t>
      </w:r>
      <w:proofErr w:type="spellEnd"/>
      <w:r w:rsidRPr="00E4783C">
        <w:rPr>
          <w:rFonts w:ascii="Times New Roman" w:hAnsi="Times New Roman" w:cs="Times New Roman"/>
        </w:rPr>
        <w:t xml:space="preserve"> классы</w:t>
      </w:r>
      <w:bookmarkStart w:id="9" w:name="Index649"/>
      <w:bookmarkStart w:id="10" w:name="Index650"/>
      <w:bookmarkEnd w:id="9"/>
      <w:bookmarkEnd w:id="10"/>
    </w:p>
    <w:p w:rsidR="006162A9" w:rsidRPr="00E4783C" w:rsidRDefault="006162A9" w:rsidP="00D14951">
      <w:pPr>
        <w:pStyle w:val="NormalWeb"/>
        <w:spacing w:before="0" w:beforeAutospacing="0"/>
        <w:jc w:val="both"/>
        <w:rPr>
          <w:lang w:val="ru-RU"/>
        </w:rPr>
      </w:pPr>
      <w:r w:rsidRPr="00E4783C">
        <w:rPr>
          <w:lang w:val="ru-RU"/>
        </w:rPr>
        <w:t xml:space="preserve">Когда Вы объявляете целый класс </w:t>
      </w:r>
      <w:proofErr w:type="spellStart"/>
      <w:r w:rsidRPr="00E4783C">
        <w:rPr>
          <w:b/>
          <w:bCs/>
          <w:lang w:val="ru-RU"/>
        </w:rPr>
        <w:t>final</w:t>
      </w:r>
      <w:proofErr w:type="spellEnd"/>
      <w:r w:rsidRPr="00E4783C">
        <w:rPr>
          <w:lang w:val="ru-RU"/>
        </w:rPr>
        <w:t xml:space="preserve"> (путем добавления в его определение ключевого слова </w:t>
      </w:r>
      <w:proofErr w:type="spellStart"/>
      <w:r w:rsidRPr="00E4783C">
        <w:rPr>
          <w:b/>
          <w:bCs/>
          <w:lang w:val="ru-RU"/>
        </w:rPr>
        <w:t>final</w:t>
      </w:r>
      <w:proofErr w:type="spellEnd"/>
      <w:r w:rsidRPr="00E4783C">
        <w:rPr>
          <w:lang w:val="ru-RU"/>
        </w:rPr>
        <w:t xml:space="preserve">), Вы тем самым заявляете, что не хотите наследовать от этого класса или что бы кто-то другой мог наследовать от него. Другими словами, по некоторым причинам в вашем классе не должны делаться какие-либо изменения, или по причинам безопасности не могут быть созданы подклассы. В другом же случае, причиной сделать класс </w:t>
      </w:r>
      <w:proofErr w:type="spellStart"/>
      <w:r w:rsidRPr="00E4783C">
        <w:rPr>
          <w:lang w:val="ru-RU"/>
        </w:rPr>
        <w:t>final</w:t>
      </w:r>
      <w:proofErr w:type="spellEnd"/>
      <w:r w:rsidRPr="00E4783C">
        <w:rPr>
          <w:lang w:val="ru-RU"/>
        </w:rPr>
        <w:t xml:space="preserve"> может послужить эффективность выполнения кода класса, но здесь нужно быть уверенным, что все, что внутри класса уже оптимизировано как можно максимально.</w:t>
      </w:r>
    </w:p>
    <w:p w:rsidR="00FB3F55" w:rsidRPr="00B87307" w:rsidRDefault="000C1157" w:rsidP="000C1157">
      <w:pPr>
        <w:pStyle w:val="Heading1"/>
        <w:rPr>
          <w:rFonts w:ascii="Times New Roman" w:hAnsi="Times New Roman" w:cs="Times New Roman"/>
        </w:rPr>
      </w:pPr>
      <w:r w:rsidRPr="00B87307">
        <w:rPr>
          <w:rFonts w:ascii="Times New Roman" w:hAnsi="Times New Roman" w:cs="Times New Roman"/>
        </w:rPr>
        <w:t>Резюме</w:t>
      </w:r>
    </w:p>
    <w:p w:rsidR="00E4783C" w:rsidRPr="00E4783C" w:rsidRDefault="00E4783C" w:rsidP="00E4783C">
      <w:pPr>
        <w:jc w:val="both"/>
        <w:rPr>
          <w:rFonts w:ascii="Times New Roman" w:hAnsi="Times New Roman" w:cs="Times New Roman"/>
          <w:sz w:val="24"/>
        </w:rPr>
      </w:pPr>
      <w:r w:rsidRPr="00E4783C">
        <w:rPr>
          <w:rFonts w:ascii="Times New Roman" w:hAnsi="Times New Roman" w:cs="Times New Roman"/>
          <w:sz w:val="24"/>
        </w:rPr>
        <w:t>Оба метода, и наследование и композиция позволяют Вам создать новый тип из уже существующего</w:t>
      </w:r>
      <w:r>
        <w:rPr>
          <w:rFonts w:ascii="Times New Roman" w:hAnsi="Times New Roman" w:cs="Times New Roman"/>
          <w:sz w:val="24"/>
        </w:rPr>
        <w:t xml:space="preserve"> типа</w:t>
      </w:r>
      <w:r w:rsidRPr="00E4783C">
        <w:rPr>
          <w:rFonts w:ascii="Times New Roman" w:hAnsi="Times New Roman" w:cs="Times New Roman"/>
          <w:sz w:val="24"/>
        </w:rPr>
        <w:t xml:space="preserve">. Обычно, Вы используете </w:t>
      </w:r>
      <w:r w:rsidRPr="00E4783C">
        <w:rPr>
          <w:rFonts w:ascii="Times New Roman" w:hAnsi="Times New Roman" w:cs="Times New Roman"/>
          <w:b/>
          <w:sz w:val="24"/>
        </w:rPr>
        <w:t>композицию для повторного использования существующих типов как части имплементации нового типа</w:t>
      </w:r>
      <w:r w:rsidRPr="00E4783C">
        <w:rPr>
          <w:rFonts w:ascii="Times New Roman" w:hAnsi="Times New Roman" w:cs="Times New Roman"/>
          <w:sz w:val="24"/>
        </w:rPr>
        <w:t xml:space="preserve">, а </w:t>
      </w:r>
      <w:r w:rsidRPr="00E4783C">
        <w:rPr>
          <w:rFonts w:ascii="Times New Roman" w:hAnsi="Times New Roman" w:cs="Times New Roman"/>
          <w:b/>
          <w:sz w:val="24"/>
        </w:rPr>
        <w:t>наследование когда Вам необходимо повторно использовать интерфейс</w:t>
      </w:r>
      <w:r w:rsidRPr="00E4783C">
        <w:rPr>
          <w:rFonts w:ascii="Times New Roman" w:hAnsi="Times New Roman" w:cs="Times New Roman"/>
          <w:sz w:val="24"/>
        </w:rPr>
        <w:t>. В силу того, что дочерний класс имеет интерфейс базового класса, он может быть приведен к базовому типу</w:t>
      </w:r>
      <w:r w:rsidR="00320100">
        <w:rPr>
          <w:rFonts w:ascii="Times New Roman" w:hAnsi="Times New Roman" w:cs="Times New Roman"/>
          <w:sz w:val="24"/>
        </w:rPr>
        <w:t>.</w:t>
      </w:r>
    </w:p>
    <w:p w:rsidR="00E4783C" w:rsidRPr="00E4783C" w:rsidRDefault="00E4783C" w:rsidP="00E4783C">
      <w:pPr>
        <w:jc w:val="both"/>
        <w:rPr>
          <w:rFonts w:ascii="Times New Roman" w:hAnsi="Times New Roman" w:cs="Times New Roman"/>
          <w:sz w:val="24"/>
        </w:rPr>
      </w:pPr>
      <w:r w:rsidRPr="00E4783C">
        <w:rPr>
          <w:rFonts w:ascii="Times New Roman" w:hAnsi="Times New Roman" w:cs="Times New Roman"/>
          <w:sz w:val="24"/>
        </w:rPr>
        <w:t>Относитесь с осторожностью к наследованию в объектно-ориентированном программировании, когда Вы начинаете разработку нового проекта используйте лучше композицию, а после того, как ваш код будет доведен до совершенства</w:t>
      </w:r>
      <w:r w:rsidR="00320100">
        <w:rPr>
          <w:rFonts w:ascii="Times New Roman" w:hAnsi="Times New Roman" w:cs="Times New Roman"/>
          <w:sz w:val="24"/>
        </w:rPr>
        <w:t>,</w:t>
      </w:r>
      <w:r w:rsidRPr="00E4783C">
        <w:rPr>
          <w:rFonts w:ascii="Times New Roman" w:hAnsi="Times New Roman" w:cs="Times New Roman"/>
          <w:sz w:val="24"/>
        </w:rPr>
        <w:t xml:space="preserve"> измените композицию на </w:t>
      </w:r>
      <w:r w:rsidR="00320100" w:rsidRPr="00E4783C">
        <w:rPr>
          <w:rFonts w:ascii="Times New Roman" w:hAnsi="Times New Roman" w:cs="Times New Roman"/>
          <w:sz w:val="24"/>
        </w:rPr>
        <w:t>наследование,</w:t>
      </w:r>
      <w:r w:rsidRPr="00E4783C">
        <w:rPr>
          <w:rFonts w:ascii="Times New Roman" w:hAnsi="Times New Roman" w:cs="Times New Roman"/>
          <w:sz w:val="24"/>
        </w:rPr>
        <w:t xml:space="preserve"> если это конечно необходимо. </w:t>
      </w:r>
      <w:r w:rsidRPr="00320100">
        <w:rPr>
          <w:rFonts w:ascii="Times New Roman" w:hAnsi="Times New Roman" w:cs="Times New Roman"/>
          <w:b/>
          <w:sz w:val="24"/>
        </w:rPr>
        <w:t>Композиция имеет тенденцию к большей гибкости</w:t>
      </w:r>
      <w:r w:rsidRPr="00E4783C">
        <w:rPr>
          <w:rFonts w:ascii="Times New Roman" w:hAnsi="Times New Roman" w:cs="Times New Roman"/>
          <w:sz w:val="24"/>
        </w:rPr>
        <w:t>. Вы так же можете изменять поведение объектов с композицией во время исполнения.</w:t>
      </w:r>
    </w:p>
    <w:p w:rsidR="001A3D1B" w:rsidRPr="00E4783C" w:rsidRDefault="00E4783C" w:rsidP="00E4783C">
      <w:pPr>
        <w:jc w:val="both"/>
        <w:rPr>
          <w:rFonts w:ascii="Times New Roman" w:hAnsi="Times New Roman" w:cs="Times New Roman"/>
          <w:sz w:val="24"/>
        </w:rPr>
      </w:pPr>
      <w:r w:rsidRPr="00E4783C">
        <w:rPr>
          <w:rFonts w:ascii="Times New Roman" w:hAnsi="Times New Roman" w:cs="Times New Roman"/>
          <w:sz w:val="24"/>
        </w:rPr>
        <w:t xml:space="preserve">Повторное использование композиции и наследования оказывает огромную помощь для быстрой разработки проектов, Вы обычно хотите изменить иерархию ваших классов, до того, как другие программисты станут работать с вашим проектом и с вашими классами. Вашим преимуществом при этом будет наследование, где каждый класс не большой по размеру (но и не слишком маленький, </w:t>
      </w:r>
      <w:proofErr w:type="gramStart"/>
      <w:r w:rsidRPr="00E4783C">
        <w:rPr>
          <w:rFonts w:ascii="Times New Roman" w:hAnsi="Times New Roman" w:cs="Times New Roman"/>
          <w:sz w:val="24"/>
        </w:rPr>
        <w:t>что бы не</w:t>
      </w:r>
      <w:proofErr w:type="gramEnd"/>
      <w:r w:rsidRPr="00E4783C">
        <w:rPr>
          <w:rFonts w:ascii="Times New Roman" w:hAnsi="Times New Roman" w:cs="Times New Roman"/>
          <w:sz w:val="24"/>
        </w:rPr>
        <w:t xml:space="preserve"> потерять функциональность) и выполняет узкую задачу.</w:t>
      </w:r>
    </w:p>
    <w:sectPr w:rsidR="001A3D1B" w:rsidRPr="00E4783C" w:rsidSect="00B87307">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00966"/>
    <w:multiLevelType w:val="hybridMultilevel"/>
    <w:tmpl w:val="8E1655B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4D3E1090"/>
    <w:multiLevelType w:val="hybridMultilevel"/>
    <w:tmpl w:val="00984150"/>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ACF"/>
    <w:rsid w:val="000252E8"/>
    <w:rsid w:val="00095373"/>
    <w:rsid w:val="000A1C7D"/>
    <w:rsid w:val="000A1CCB"/>
    <w:rsid w:val="000A33DD"/>
    <w:rsid w:val="000C1157"/>
    <w:rsid w:val="000F2147"/>
    <w:rsid w:val="000F2F52"/>
    <w:rsid w:val="00115746"/>
    <w:rsid w:val="00141FF0"/>
    <w:rsid w:val="00161C09"/>
    <w:rsid w:val="00162046"/>
    <w:rsid w:val="0019564E"/>
    <w:rsid w:val="001A3D1B"/>
    <w:rsid w:val="001A59FE"/>
    <w:rsid w:val="001B588C"/>
    <w:rsid w:val="001E2D3E"/>
    <w:rsid w:val="001F5B7D"/>
    <w:rsid w:val="00216C88"/>
    <w:rsid w:val="00242128"/>
    <w:rsid w:val="002564F7"/>
    <w:rsid w:val="00295075"/>
    <w:rsid w:val="00296F9A"/>
    <w:rsid w:val="003102F5"/>
    <w:rsid w:val="00320100"/>
    <w:rsid w:val="00320C26"/>
    <w:rsid w:val="003244F5"/>
    <w:rsid w:val="00331E14"/>
    <w:rsid w:val="00340C41"/>
    <w:rsid w:val="003718F4"/>
    <w:rsid w:val="00377F91"/>
    <w:rsid w:val="00396DE9"/>
    <w:rsid w:val="003D22DF"/>
    <w:rsid w:val="003E3B04"/>
    <w:rsid w:val="003E4B2D"/>
    <w:rsid w:val="004374A0"/>
    <w:rsid w:val="00481873"/>
    <w:rsid w:val="004B1381"/>
    <w:rsid w:val="00500FE2"/>
    <w:rsid w:val="005136A2"/>
    <w:rsid w:val="00544A23"/>
    <w:rsid w:val="005626B5"/>
    <w:rsid w:val="00570826"/>
    <w:rsid w:val="005B5EC6"/>
    <w:rsid w:val="005F038F"/>
    <w:rsid w:val="00615D65"/>
    <w:rsid w:val="006162A9"/>
    <w:rsid w:val="006C23A4"/>
    <w:rsid w:val="006C6AE9"/>
    <w:rsid w:val="006E11D5"/>
    <w:rsid w:val="00730871"/>
    <w:rsid w:val="007F6A57"/>
    <w:rsid w:val="008076D3"/>
    <w:rsid w:val="00863906"/>
    <w:rsid w:val="008720A5"/>
    <w:rsid w:val="008A4921"/>
    <w:rsid w:val="008B4103"/>
    <w:rsid w:val="008C5884"/>
    <w:rsid w:val="008D5870"/>
    <w:rsid w:val="008E2226"/>
    <w:rsid w:val="008E40DA"/>
    <w:rsid w:val="008F3D8F"/>
    <w:rsid w:val="00930985"/>
    <w:rsid w:val="00983109"/>
    <w:rsid w:val="00983C87"/>
    <w:rsid w:val="009951B0"/>
    <w:rsid w:val="00995D21"/>
    <w:rsid w:val="009B595C"/>
    <w:rsid w:val="009D081B"/>
    <w:rsid w:val="009E07C8"/>
    <w:rsid w:val="009E7C36"/>
    <w:rsid w:val="00A22101"/>
    <w:rsid w:val="00A57AEB"/>
    <w:rsid w:val="00A95CAC"/>
    <w:rsid w:val="00AE2014"/>
    <w:rsid w:val="00B13DF6"/>
    <w:rsid w:val="00B31373"/>
    <w:rsid w:val="00B4246E"/>
    <w:rsid w:val="00B43647"/>
    <w:rsid w:val="00B647BF"/>
    <w:rsid w:val="00B66E78"/>
    <w:rsid w:val="00B710FB"/>
    <w:rsid w:val="00B87307"/>
    <w:rsid w:val="00BE0B21"/>
    <w:rsid w:val="00BE506D"/>
    <w:rsid w:val="00C00200"/>
    <w:rsid w:val="00C26F7B"/>
    <w:rsid w:val="00C5337C"/>
    <w:rsid w:val="00C92CCE"/>
    <w:rsid w:val="00CB1AF9"/>
    <w:rsid w:val="00CD6D73"/>
    <w:rsid w:val="00CF024B"/>
    <w:rsid w:val="00D113C9"/>
    <w:rsid w:val="00D14491"/>
    <w:rsid w:val="00D14951"/>
    <w:rsid w:val="00D673A4"/>
    <w:rsid w:val="00D72BE6"/>
    <w:rsid w:val="00D858D5"/>
    <w:rsid w:val="00DD47BA"/>
    <w:rsid w:val="00DF1E50"/>
    <w:rsid w:val="00E2749D"/>
    <w:rsid w:val="00E3037E"/>
    <w:rsid w:val="00E444E7"/>
    <w:rsid w:val="00E4783C"/>
    <w:rsid w:val="00E50ACF"/>
    <w:rsid w:val="00E776B5"/>
    <w:rsid w:val="00E77AFA"/>
    <w:rsid w:val="00E879A0"/>
    <w:rsid w:val="00E940A1"/>
    <w:rsid w:val="00ED34BC"/>
    <w:rsid w:val="00EE27B2"/>
    <w:rsid w:val="00F063D0"/>
    <w:rsid w:val="00F1353D"/>
    <w:rsid w:val="00F2508B"/>
    <w:rsid w:val="00F3016B"/>
    <w:rsid w:val="00F4720F"/>
    <w:rsid w:val="00F67FDB"/>
    <w:rsid w:val="00FA35A5"/>
    <w:rsid w:val="00FB3F55"/>
    <w:rsid w:val="00FE7F85"/>
    <w:rsid w:val="00FF2469"/>
    <w:rsid w:val="00FF6C3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u-RU"/>
    </w:rPr>
  </w:style>
  <w:style w:type="paragraph" w:styleId="Heading1">
    <w:name w:val="heading 1"/>
    <w:basedOn w:val="Normal"/>
    <w:next w:val="Normal"/>
    <w:link w:val="Heading1Char"/>
    <w:uiPriority w:val="9"/>
    <w:qFormat/>
    <w:rsid w:val="008F3D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77F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77F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2210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871"/>
    <w:pPr>
      <w:ind w:left="720"/>
      <w:contextualSpacing/>
    </w:pPr>
  </w:style>
  <w:style w:type="character" w:customStyle="1" w:styleId="Heading1Char">
    <w:name w:val="Heading 1 Char"/>
    <w:basedOn w:val="DefaultParagraphFont"/>
    <w:link w:val="Heading1"/>
    <w:uiPriority w:val="9"/>
    <w:rsid w:val="008F3D8F"/>
    <w:rPr>
      <w:rFonts w:asciiTheme="majorHAnsi" w:eastAsiaTheme="majorEastAsia" w:hAnsiTheme="majorHAnsi" w:cstheme="majorBidi"/>
      <w:color w:val="2E74B5" w:themeColor="accent1" w:themeShade="BF"/>
      <w:sz w:val="32"/>
      <w:szCs w:val="32"/>
      <w:lang w:val="ru-RU"/>
    </w:rPr>
  </w:style>
  <w:style w:type="character" w:customStyle="1" w:styleId="Heading2Char">
    <w:name w:val="Heading 2 Char"/>
    <w:basedOn w:val="DefaultParagraphFont"/>
    <w:link w:val="Heading2"/>
    <w:uiPriority w:val="9"/>
    <w:rsid w:val="00377F91"/>
    <w:rPr>
      <w:rFonts w:asciiTheme="majorHAnsi" w:eastAsiaTheme="majorEastAsia" w:hAnsiTheme="majorHAnsi" w:cstheme="majorBidi"/>
      <w:color w:val="2E74B5" w:themeColor="accent1" w:themeShade="BF"/>
      <w:sz w:val="26"/>
      <w:szCs w:val="26"/>
      <w:lang w:val="ru-RU"/>
    </w:rPr>
  </w:style>
  <w:style w:type="character" w:customStyle="1" w:styleId="Heading3Char">
    <w:name w:val="Heading 3 Char"/>
    <w:basedOn w:val="DefaultParagraphFont"/>
    <w:link w:val="Heading3"/>
    <w:uiPriority w:val="9"/>
    <w:semiHidden/>
    <w:rsid w:val="00377F91"/>
    <w:rPr>
      <w:rFonts w:asciiTheme="majorHAnsi" w:eastAsiaTheme="majorEastAsia" w:hAnsiTheme="majorHAnsi" w:cstheme="majorBidi"/>
      <w:color w:val="1F4D78" w:themeColor="accent1" w:themeShade="7F"/>
      <w:sz w:val="24"/>
      <w:szCs w:val="24"/>
      <w:lang w:val="ru-RU"/>
    </w:rPr>
  </w:style>
  <w:style w:type="character" w:customStyle="1" w:styleId="Heading4Char">
    <w:name w:val="Heading 4 Char"/>
    <w:basedOn w:val="DefaultParagraphFont"/>
    <w:link w:val="Heading4"/>
    <w:uiPriority w:val="9"/>
    <w:semiHidden/>
    <w:rsid w:val="00A22101"/>
    <w:rPr>
      <w:rFonts w:asciiTheme="majorHAnsi" w:eastAsiaTheme="majorEastAsia" w:hAnsiTheme="majorHAnsi" w:cstheme="majorBidi"/>
      <w:i/>
      <w:iCs/>
      <w:color w:val="2E74B5" w:themeColor="accent1" w:themeShade="BF"/>
      <w:lang w:val="ru-RU"/>
    </w:rPr>
  </w:style>
  <w:style w:type="paragraph" w:styleId="NormalWeb">
    <w:name w:val="Normal (Web)"/>
    <w:basedOn w:val="Normal"/>
    <w:uiPriority w:val="99"/>
    <w:semiHidden/>
    <w:unhideWhenUsed/>
    <w:rsid w:val="00A22101"/>
    <w:pPr>
      <w:spacing w:before="100" w:beforeAutospacing="1" w:after="100" w:afterAutospacing="1" w:line="240" w:lineRule="auto"/>
    </w:pPr>
    <w:rPr>
      <w:rFonts w:ascii="Times New Roman" w:eastAsia="Times New Roman" w:hAnsi="Times New Roman" w:cs="Times New Roman"/>
      <w:sz w:val="24"/>
      <w:szCs w:val="24"/>
      <w:lang w:val="et-EE" w:eastAsia="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u-RU"/>
    </w:rPr>
  </w:style>
  <w:style w:type="paragraph" w:styleId="Heading1">
    <w:name w:val="heading 1"/>
    <w:basedOn w:val="Normal"/>
    <w:next w:val="Normal"/>
    <w:link w:val="Heading1Char"/>
    <w:uiPriority w:val="9"/>
    <w:qFormat/>
    <w:rsid w:val="008F3D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77F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77F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2210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871"/>
    <w:pPr>
      <w:ind w:left="720"/>
      <w:contextualSpacing/>
    </w:pPr>
  </w:style>
  <w:style w:type="character" w:customStyle="1" w:styleId="Heading1Char">
    <w:name w:val="Heading 1 Char"/>
    <w:basedOn w:val="DefaultParagraphFont"/>
    <w:link w:val="Heading1"/>
    <w:uiPriority w:val="9"/>
    <w:rsid w:val="008F3D8F"/>
    <w:rPr>
      <w:rFonts w:asciiTheme="majorHAnsi" w:eastAsiaTheme="majorEastAsia" w:hAnsiTheme="majorHAnsi" w:cstheme="majorBidi"/>
      <w:color w:val="2E74B5" w:themeColor="accent1" w:themeShade="BF"/>
      <w:sz w:val="32"/>
      <w:szCs w:val="32"/>
      <w:lang w:val="ru-RU"/>
    </w:rPr>
  </w:style>
  <w:style w:type="character" w:customStyle="1" w:styleId="Heading2Char">
    <w:name w:val="Heading 2 Char"/>
    <w:basedOn w:val="DefaultParagraphFont"/>
    <w:link w:val="Heading2"/>
    <w:uiPriority w:val="9"/>
    <w:rsid w:val="00377F91"/>
    <w:rPr>
      <w:rFonts w:asciiTheme="majorHAnsi" w:eastAsiaTheme="majorEastAsia" w:hAnsiTheme="majorHAnsi" w:cstheme="majorBidi"/>
      <w:color w:val="2E74B5" w:themeColor="accent1" w:themeShade="BF"/>
      <w:sz w:val="26"/>
      <w:szCs w:val="26"/>
      <w:lang w:val="ru-RU"/>
    </w:rPr>
  </w:style>
  <w:style w:type="character" w:customStyle="1" w:styleId="Heading3Char">
    <w:name w:val="Heading 3 Char"/>
    <w:basedOn w:val="DefaultParagraphFont"/>
    <w:link w:val="Heading3"/>
    <w:uiPriority w:val="9"/>
    <w:semiHidden/>
    <w:rsid w:val="00377F91"/>
    <w:rPr>
      <w:rFonts w:asciiTheme="majorHAnsi" w:eastAsiaTheme="majorEastAsia" w:hAnsiTheme="majorHAnsi" w:cstheme="majorBidi"/>
      <w:color w:val="1F4D78" w:themeColor="accent1" w:themeShade="7F"/>
      <w:sz w:val="24"/>
      <w:szCs w:val="24"/>
      <w:lang w:val="ru-RU"/>
    </w:rPr>
  </w:style>
  <w:style w:type="character" w:customStyle="1" w:styleId="Heading4Char">
    <w:name w:val="Heading 4 Char"/>
    <w:basedOn w:val="DefaultParagraphFont"/>
    <w:link w:val="Heading4"/>
    <w:uiPriority w:val="9"/>
    <w:semiHidden/>
    <w:rsid w:val="00A22101"/>
    <w:rPr>
      <w:rFonts w:asciiTheme="majorHAnsi" w:eastAsiaTheme="majorEastAsia" w:hAnsiTheme="majorHAnsi" w:cstheme="majorBidi"/>
      <w:i/>
      <w:iCs/>
      <w:color w:val="2E74B5" w:themeColor="accent1" w:themeShade="BF"/>
      <w:lang w:val="ru-RU"/>
    </w:rPr>
  </w:style>
  <w:style w:type="paragraph" w:styleId="NormalWeb">
    <w:name w:val="Normal (Web)"/>
    <w:basedOn w:val="Normal"/>
    <w:uiPriority w:val="99"/>
    <w:semiHidden/>
    <w:unhideWhenUsed/>
    <w:rsid w:val="00A22101"/>
    <w:pPr>
      <w:spacing w:before="100" w:beforeAutospacing="1" w:after="100" w:afterAutospacing="1" w:line="240" w:lineRule="auto"/>
    </w:pPr>
    <w:rPr>
      <w:rFonts w:ascii="Times New Roman" w:eastAsia="Times New Roman" w:hAnsi="Times New Roman" w:cs="Times New Roman"/>
      <w:sz w:val="24"/>
      <w:szCs w:val="24"/>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458744">
      <w:bodyDiv w:val="1"/>
      <w:marLeft w:val="0"/>
      <w:marRight w:val="0"/>
      <w:marTop w:val="0"/>
      <w:marBottom w:val="0"/>
      <w:divBdr>
        <w:top w:val="none" w:sz="0" w:space="0" w:color="auto"/>
        <w:left w:val="none" w:sz="0" w:space="0" w:color="auto"/>
        <w:bottom w:val="none" w:sz="0" w:space="0" w:color="auto"/>
        <w:right w:val="none" w:sz="0" w:space="0" w:color="auto"/>
      </w:divBdr>
    </w:div>
    <w:div w:id="246350878">
      <w:bodyDiv w:val="1"/>
      <w:marLeft w:val="0"/>
      <w:marRight w:val="0"/>
      <w:marTop w:val="0"/>
      <w:marBottom w:val="0"/>
      <w:divBdr>
        <w:top w:val="none" w:sz="0" w:space="0" w:color="auto"/>
        <w:left w:val="none" w:sz="0" w:space="0" w:color="auto"/>
        <w:bottom w:val="none" w:sz="0" w:space="0" w:color="auto"/>
        <w:right w:val="none" w:sz="0" w:space="0" w:color="auto"/>
      </w:divBdr>
    </w:div>
    <w:div w:id="274793796">
      <w:bodyDiv w:val="1"/>
      <w:marLeft w:val="0"/>
      <w:marRight w:val="0"/>
      <w:marTop w:val="0"/>
      <w:marBottom w:val="0"/>
      <w:divBdr>
        <w:top w:val="none" w:sz="0" w:space="0" w:color="auto"/>
        <w:left w:val="none" w:sz="0" w:space="0" w:color="auto"/>
        <w:bottom w:val="none" w:sz="0" w:space="0" w:color="auto"/>
        <w:right w:val="none" w:sz="0" w:space="0" w:color="auto"/>
      </w:divBdr>
    </w:div>
    <w:div w:id="345446352">
      <w:bodyDiv w:val="1"/>
      <w:marLeft w:val="0"/>
      <w:marRight w:val="0"/>
      <w:marTop w:val="0"/>
      <w:marBottom w:val="0"/>
      <w:divBdr>
        <w:top w:val="none" w:sz="0" w:space="0" w:color="auto"/>
        <w:left w:val="none" w:sz="0" w:space="0" w:color="auto"/>
        <w:bottom w:val="none" w:sz="0" w:space="0" w:color="auto"/>
        <w:right w:val="none" w:sz="0" w:space="0" w:color="auto"/>
      </w:divBdr>
    </w:div>
    <w:div w:id="436217645">
      <w:bodyDiv w:val="1"/>
      <w:marLeft w:val="0"/>
      <w:marRight w:val="0"/>
      <w:marTop w:val="0"/>
      <w:marBottom w:val="0"/>
      <w:divBdr>
        <w:top w:val="none" w:sz="0" w:space="0" w:color="auto"/>
        <w:left w:val="none" w:sz="0" w:space="0" w:color="auto"/>
        <w:bottom w:val="none" w:sz="0" w:space="0" w:color="auto"/>
        <w:right w:val="none" w:sz="0" w:space="0" w:color="auto"/>
      </w:divBdr>
    </w:div>
    <w:div w:id="507600390">
      <w:bodyDiv w:val="1"/>
      <w:marLeft w:val="0"/>
      <w:marRight w:val="0"/>
      <w:marTop w:val="0"/>
      <w:marBottom w:val="0"/>
      <w:divBdr>
        <w:top w:val="none" w:sz="0" w:space="0" w:color="auto"/>
        <w:left w:val="none" w:sz="0" w:space="0" w:color="auto"/>
        <w:bottom w:val="none" w:sz="0" w:space="0" w:color="auto"/>
        <w:right w:val="none" w:sz="0" w:space="0" w:color="auto"/>
      </w:divBdr>
    </w:div>
    <w:div w:id="811144127">
      <w:bodyDiv w:val="1"/>
      <w:marLeft w:val="0"/>
      <w:marRight w:val="0"/>
      <w:marTop w:val="0"/>
      <w:marBottom w:val="0"/>
      <w:divBdr>
        <w:top w:val="none" w:sz="0" w:space="0" w:color="auto"/>
        <w:left w:val="none" w:sz="0" w:space="0" w:color="auto"/>
        <w:bottom w:val="none" w:sz="0" w:space="0" w:color="auto"/>
        <w:right w:val="none" w:sz="0" w:space="0" w:color="auto"/>
      </w:divBdr>
    </w:div>
    <w:div w:id="848714457">
      <w:bodyDiv w:val="1"/>
      <w:marLeft w:val="0"/>
      <w:marRight w:val="0"/>
      <w:marTop w:val="0"/>
      <w:marBottom w:val="0"/>
      <w:divBdr>
        <w:top w:val="none" w:sz="0" w:space="0" w:color="auto"/>
        <w:left w:val="none" w:sz="0" w:space="0" w:color="auto"/>
        <w:bottom w:val="none" w:sz="0" w:space="0" w:color="auto"/>
        <w:right w:val="none" w:sz="0" w:space="0" w:color="auto"/>
      </w:divBdr>
    </w:div>
    <w:div w:id="889610832">
      <w:bodyDiv w:val="1"/>
      <w:marLeft w:val="0"/>
      <w:marRight w:val="0"/>
      <w:marTop w:val="0"/>
      <w:marBottom w:val="0"/>
      <w:divBdr>
        <w:top w:val="none" w:sz="0" w:space="0" w:color="auto"/>
        <w:left w:val="none" w:sz="0" w:space="0" w:color="auto"/>
        <w:bottom w:val="none" w:sz="0" w:space="0" w:color="auto"/>
        <w:right w:val="none" w:sz="0" w:space="0" w:color="auto"/>
      </w:divBdr>
    </w:div>
    <w:div w:id="1001659793">
      <w:bodyDiv w:val="1"/>
      <w:marLeft w:val="0"/>
      <w:marRight w:val="0"/>
      <w:marTop w:val="0"/>
      <w:marBottom w:val="0"/>
      <w:divBdr>
        <w:top w:val="none" w:sz="0" w:space="0" w:color="auto"/>
        <w:left w:val="none" w:sz="0" w:space="0" w:color="auto"/>
        <w:bottom w:val="none" w:sz="0" w:space="0" w:color="auto"/>
        <w:right w:val="none" w:sz="0" w:space="0" w:color="auto"/>
      </w:divBdr>
    </w:div>
    <w:div w:id="1015232640">
      <w:bodyDiv w:val="1"/>
      <w:marLeft w:val="0"/>
      <w:marRight w:val="0"/>
      <w:marTop w:val="0"/>
      <w:marBottom w:val="0"/>
      <w:divBdr>
        <w:top w:val="none" w:sz="0" w:space="0" w:color="auto"/>
        <w:left w:val="none" w:sz="0" w:space="0" w:color="auto"/>
        <w:bottom w:val="none" w:sz="0" w:space="0" w:color="auto"/>
        <w:right w:val="none" w:sz="0" w:space="0" w:color="auto"/>
      </w:divBdr>
    </w:div>
    <w:div w:id="1053232785">
      <w:bodyDiv w:val="1"/>
      <w:marLeft w:val="0"/>
      <w:marRight w:val="0"/>
      <w:marTop w:val="0"/>
      <w:marBottom w:val="0"/>
      <w:divBdr>
        <w:top w:val="none" w:sz="0" w:space="0" w:color="auto"/>
        <w:left w:val="none" w:sz="0" w:space="0" w:color="auto"/>
        <w:bottom w:val="none" w:sz="0" w:space="0" w:color="auto"/>
        <w:right w:val="none" w:sz="0" w:space="0" w:color="auto"/>
      </w:divBdr>
    </w:div>
    <w:div w:id="1054157159">
      <w:bodyDiv w:val="1"/>
      <w:marLeft w:val="0"/>
      <w:marRight w:val="0"/>
      <w:marTop w:val="0"/>
      <w:marBottom w:val="0"/>
      <w:divBdr>
        <w:top w:val="none" w:sz="0" w:space="0" w:color="auto"/>
        <w:left w:val="none" w:sz="0" w:space="0" w:color="auto"/>
        <w:bottom w:val="none" w:sz="0" w:space="0" w:color="auto"/>
        <w:right w:val="none" w:sz="0" w:space="0" w:color="auto"/>
      </w:divBdr>
    </w:div>
    <w:div w:id="1238052087">
      <w:bodyDiv w:val="1"/>
      <w:marLeft w:val="0"/>
      <w:marRight w:val="0"/>
      <w:marTop w:val="0"/>
      <w:marBottom w:val="0"/>
      <w:divBdr>
        <w:top w:val="none" w:sz="0" w:space="0" w:color="auto"/>
        <w:left w:val="none" w:sz="0" w:space="0" w:color="auto"/>
        <w:bottom w:val="none" w:sz="0" w:space="0" w:color="auto"/>
        <w:right w:val="none" w:sz="0" w:space="0" w:color="auto"/>
      </w:divBdr>
    </w:div>
    <w:div w:id="1341546729">
      <w:bodyDiv w:val="1"/>
      <w:marLeft w:val="0"/>
      <w:marRight w:val="0"/>
      <w:marTop w:val="0"/>
      <w:marBottom w:val="0"/>
      <w:divBdr>
        <w:top w:val="none" w:sz="0" w:space="0" w:color="auto"/>
        <w:left w:val="none" w:sz="0" w:space="0" w:color="auto"/>
        <w:bottom w:val="none" w:sz="0" w:space="0" w:color="auto"/>
        <w:right w:val="none" w:sz="0" w:space="0" w:color="auto"/>
      </w:divBdr>
    </w:div>
    <w:div w:id="1464081245">
      <w:bodyDiv w:val="1"/>
      <w:marLeft w:val="0"/>
      <w:marRight w:val="0"/>
      <w:marTop w:val="0"/>
      <w:marBottom w:val="0"/>
      <w:divBdr>
        <w:top w:val="none" w:sz="0" w:space="0" w:color="auto"/>
        <w:left w:val="none" w:sz="0" w:space="0" w:color="auto"/>
        <w:bottom w:val="none" w:sz="0" w:space="0" w:color="auto"/>
        <w:right w:val="none" w:sz="0" w:space="0" w:color="auto"/>
      </w:divBdr>
    </w:div>
    <w:div w:id="1500119808">
      <w:bodyDiv w:val="1"/>
      <w:marLeft w:val="0"/>
      <w:marRight w:val="0"/>
      <w:marTop w:val="0"/>
      <w:marBottom w:val="0"/>
      <w:divBdr>
        <w:top w:val="none" w:sz="0" w:space="0" w:color="auto"/>
        <w:left w:val="none" w:sz="0" w:space="0" w:color="auto"/>
        <w:bottom w:val="none" w:sz="0" w:space="0" w:color="auto"/>
        <w:right w:val="none" w:sz="0" w:space="0" w:color="auto"/>
      </w:divBdr>
    </w:div>
    <w:div w:id="1631861483">
      <w:bodyDiv w:val="1"/>
      <w:marLeft w:val="0"/>
      <w:marRight w:val="0"/>
      <w:marTop w:val="0"/>
      <w:marBottom w:val="0"/>
      <w:divBdr>
        <w:top w:val="none" w:sz="0" w:space="0" w:color="auto"/>
        <w:left w:val="none" w:sz="0" w:space="0" w:color="auto"/>
        <w:bottom w:val="none" w:sz="0" w:space="0" w:color="auto"/>
        <w:right w:val="none" w:sz="0" w:space="0" w:color="auto"/>
      </w:divBdr>
    </w:div>
    <w:div w:id="1687635695">
      <w:bodyDiv w:val="1"/>
      <w:marLeft w:val="0"/>
      <w:marRight w:val="0"/>
      <w:marTop w:val="0"/>
      <w:marBottom w:val="0"/>
      <w:divBdr>
        <w:top w:val="none" w:sz="0" w:space="0" w:color="auto"/>
        <w:left w:val="none" w:sz="0" w:space="0" w:color="auto"/>
        <w:bottom w:val="none" w:sz="0" w:space="0" w:color="auto"/>
        <w:right w:val="none" w:sz="0" w:space="0" w:color="auto"/>
      </w:divBdr>
    </w:div>
    <w:div w:id="1734695859">
      <w:bodyDiv w:val="1"/>
      <w:marLeft w:val="0"/>
      <w:marRight w:val="0"/>
      <w:marTop w:val="0"/>
      <w:marBottom w:val="0"/>
      <w:divBdr>
        <w:top w:val="none" w:sz="0" w:space="0" w:color="auto"/>
        <w:left w:val="none" w:sz="0" w:space="0" w:color="auto"/>
        <w:bottom w:val="none" w:sz="0" w:space="0" w:color="auto"/>
        <w:right w:val="none" w:sz="0" w:space="0" w:color="auto"/>
      </w:divBdr>
    </w:div>
    <w:div w:id="1826971285">
      <w:bodyDiv w:val="1"/>
      <w:marLeft w:val="0"/>
      <w:marRight w:val="0"/>
      <w:marTop w:val="0"/>
      <w:marBottom w:val="0"/>
      <w:divBdr>
        <w:top w:val="none" w:sz="0" w:space="0" w:color="auto"/>
        <w:left w:val="none" w:sz="0" w:space="0" w:color="auto"/>
        <w:bottom w:val="none" w:sz="0" w:space="0" w:color="auto"/>
        <w:right w:val="none" w:sz="0" w:space="0" w:color="auto"/>
      </w:divBdr>
    </w:div>
    <w:div w:id="189669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5</Pages>
  <Words>1801</Words>
  <Characters>10448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Jekaterina Ivask</dc:creator>
  <cp:keywords/>
  <dc:description/>
  <cp:lastModifiedBy>Jekaterina Ivask</cp:lastModifiedBy>
  <cp:revision>120</cp:revision>
  <dcterms:created xsi:type="dcterms:W3CDTF">2014-02-16T13:56:00Z</dcterms:created>
  <dcterms:modified xsi:type="dcterms:W3CDTF">2014-02-17T17:44:00Z</dcterms:modified>
</cp:coreProperties>
</file>